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02F09" w14:textId="77777777" w:rsidR="0010496B" w:rsidRPr="006C03D4" w:rsidRDefault="00856C7E" w:rsidP="00412F69">
      <w:pPr>
        <w:ind w:firstLine="0"/>
        <w:contextualSpacing/>
        <w:rPr>
          <w:rFonts w:ascii="Times New Roman" w:hAnsi="Times New Roman"/>
          <w:b/>
          <w:color w:val="000000" w:themeColor="text1"/>
        </w:rPr>
      </w:pPr>
      <w:r w:rsidRPr="006C03D4">
        <w:rPr>
          <w:rFonts w:ascii="Times New Roman" w:hAnsi="Times New Roman"/>
          <w:b/>
          <w:i/>
          <w:noProof/>
          <w:color w:val="000000" w:themeColor="text1"/>
        </w:rPr>
        <w:drawing>
          <wp:anchor distT="0" distB="0" distL="114300" distR="114300" simplePos="0" relativeHeight="251657216" behindDoc="0" locked="0" layoutInCell="1" allowOverlap="1" wp14:anchorId="13806C36" wp14:editId="72D9976F">
            <wp:simplePos x="0" y="0"/>
            <wp:positionH relativeFrom="column">
              <wp:posOffset>-615315</wp:posOffset>
            </wp:positionH>
            <wp:positionV relativeFrom="paragraph">
              <wp:posOffset>8346</wp:posOffset>
            </wp:positionV>
            <wp:extent cx="622300" cy="541366"/>
            <wp:effectExtent l="0" t="0" r="6350" b="0"/>
            <wp:wrapNone/>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titl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2300" cy="541366"/>
                    </a:xfrm>
                    <a:prstGeom prst="rect">
                      <a:avLst/>
                    </a:prstGeom>
                    <a:noFill/>
                    <a:ln w="9525">
                      <a:noFill/>
                      <a:miter lim="800000"/>
                      <a:headEnd/>
                      <a:tailEnd/>
                    </a:ln>
                  </pic:spPr>
                </pic:pic>
              </a:graphicData>
            </a:graphic>
            <wp14:sizeRelV relativeFrom="margin">
              <wp14:pctHeight>0</wp14:pctHeight>
            </wp14:sizeRelV>
          </wp:anchor>
        </w:drawing>
      </w:r>
    </w:p>
    <w:tbl>
      <w:tblPr>
        <w:tblpPr w:leftFromText="180" w:rightFromText="180" w:vertAnchor="page" w:horzAnchor="margin" w:tblpY="853"/>
        <w:tblW w:w="10194" w:type="dxa"/>
        <w:tblLook w:val="04A0" w:firstRow="1" w:lastRow="0" w:firstColumn="1" w:lastColumn="0" w:noHBand="0" w:noVBand="1"/>
      </w:tblPr>
      <w:tblGrid>
        <w:gridCol w:w="4273"/>
        <w:gridCol w:w="5921"/>
      </w:tblGrid>
      <w:tr w:rsidR="001070A9" w:rsidRPr="006C03D4" w14:paraId="000683EA" w14:textId="77777777" w:rsidTr="00D75C9F">
        <w:trPr>
          <w:trHeight w:val="845"/>
        </w:trPr>
        <w:tc>
          <w:tcPr>
            <w:tcW w:w="4273" w:type="dxa"/>
          </w:tcPr>
          <w:p w14:paraId="018921FF" w14:textId="052A5AFD" w:rsidR="0010496B" w:rsidRPr="006C03D4" w:rsidRDefault="00C666A6" w:rsidP="00412F69">
            <w:pPr>
              <w:pStyle w:val="NormalWeb"/>
              <w:spacing w:after="0" w:afterAutospacing="0"/>
              <w:ind w:left="-49" w:right="11" w:hanging="16"/>
              <w:contextualSpacing/>
              <w:jc w:val="center"/>
              <w:rPr>
                <w:rFonts w:ascii="Times New Roman" w:hAnsi="Times New Roman" w:cs="Times New Roman"/>
                <w:b/>
                <w:color w:val="000000" w:themeColor="text1"/>
                <w:sz w:val="26"/>
                <w:szCs w:val="26"/>
              </w:rPr>
            </w:pPr>
            <w:r w:rsidRPr="006C03D4">
              <w:rPr>
                <w:rFonts w:ascii="Times New Roman" w:hAnsi="Times New Roman" w:cs="Times New Roman"/>
                <w:b/>
                <w:color w:val="000000" w:themeColor="text1"/>
                <w:sz w:val="26"/>
                <w:szCs w:val="26"/>
              </w:rPr>
              <w:t xml:space="preserve">CHI NHÁNH CÔNG TY ĐẤU GIÁ HỢP DANH GIA LAI KON TUM </w:t>
            </w:r>
            <w:r w:rsidRPr="00034C3C">
              <w:rPr>
                <w:rFonts w:ascii="Times New Roman" w:hAnsi="Times New Roman" w:cs="Times New Roman"/>
                <w:b/>
                <w:color w:val="000000" w:themeColor="text1"/>
                <w:sz w:val="26"/>
                <w:szCs w:val="26"/>
              </w:rPr>
              <w:t>TẠI TỈNH ĐẮK LẮK</w:t>
            </w:r>
          </w:p>
        </w:tc>
        <w:tc>
          <w:tcPr>
            <w:tcW w:w="5921" w:type="dxa"/>
          </w:tcPr>
          <w:p w14:paraId="04E9F02F" w14:textId="77777777" w:rsidR="0010496B" w:rsidRPr="006C03D4" w:rsidRDefault="00856C7E" w:rsidP="00412F69">
            <w:pPr>
              <w:pStyle w:val="NormalWeb"/>
              <w:spacing w:after="0" w:afterAutospacing="0"/>
              <w:ind w:firstLine="0"/>
              <w:contextualSpacing/>
              <w:jc w:val="center"/>
              <w:rPr>
                <w:rFonts w:ascii="Times New Roman" w:hAnsi="Times New Roman" w:cs="Times New Roman"/>
                <w:b/>
                <w:color w:val="000000" w:themeColor="text1"/>
                <w:sz w:val="26"/>
                <w:szCs w:val="26"/>
              </w:rPr>
            </w:pPr>
            <w:r w:rsidRPr="006C03D4">
              <w:rPr>
                <w:rFonts w:ascii="Times New Roman" w:hAnsi="Times New Roman" w:cs="Times New Roman"/>
                <w:b/>
                <w:color w:val="000000" w:themeColor="text1"/>
                <w:sz w:val="26"/>
                <w:szCs w:val="26"/>
              </w:rPr>
              <w:t>CỘNG HÒA XÃ HỘI CHỦ NGHĨA VIỆT NAM</w:t>
            </w:r>
          </w:p>
          <w:p w14:paraId="1DAFE590" w14:textId="2B2BC55A" w:rsidR="0010496B" w:rsidRPr="00034C3C" w:rsidRDefault="00034C3C" w:rsidP="00412F69">
            <w:pPr>
              <w:pStyle w:val="NormalWeb"/>
              <w:spacing w:after="0" w:afterAutospacing="0"/>
              <w:contextualSpacing/>
              <w:jc w:val="center"/>
              <w:rPr>
                <w:rFonts w:ascii="Times New Roman" w:hAnsi="Times New Roman" w:cs="Times New Roman"/>
                <w:b/>
                <w:color w:val="000000" w:themeColor="text1"/>
                <w:sz w:val="26"/>
                <w:szCs w:val="26"/>
              </w:rPr>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59264" behindDoc="0" locked="0" layoutInCell="1" allowOverlap="1" wp14:anchorId="493ED8A0" wp14:editId="58068806">
                      <wp:simplePos x="0" y="0"/>
                      <wp:positionH relativeFrom="column">
                        <wp:posOffset>1130935</wp:posOffset>
                      </wp:positionH>
                      <wp:positionV relativeFrom="paragraph">
                        <wp:posOffset>227965</wp:posOffset>
                      </wp:positionV>
                      <wp:extent cx="1695450" cy="0"/>
                      <wp:effectExtent l="0" t="0" r="0" b="0"/>
                      <wp:wrapNone/>
                      <wp:docPr id="508835410" name="Straight Connector 1"/>
                      <wp:cNvGraphicFramePr/>
                      <a:graphic xmlns:a="http://schemas.openxmlformats.org/drawingml/2006/main">
                        <a:graphicData uri="http://schemas.microsoft.com/office/word/2010/wordprocessingShape">
                          <wps:wsp>
                            <wps:cNvCnPr/>
                            <wps:spPr>
                              <a:xfrm>
                                <a:off x="0" y="0"/>
                                <a:ext cx="16954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6A99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9.05pt,17.95pt" to="222.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" strokecolor="black [3040]" strokeweight=".25pt"/>
                  </w:pict>
                </mc:Fallback>
              </mc:AlternateContent>
            </w:r>
            <w:r w:rsidR="00856C7E" w:rsidRPr="00034C3C">
              <w:rPr>
                <w:rFonts w:ascii="Times New Roman" w:hAnsi="Times New Roman" w:cs="Times New Roman"/>
                <w:b/>
                <w:color w:val="000000" w:themeColor="text1"/>
                <w:sz w:val="26"/>
                <w:szCs w:val="26"/>
              </w:rPr>
              <w:t>Độc lập – Tự do – Hạnh phúc</w:t>
            </w:r>
          </w:p>
        </w:tc>
      </w:tr>
      <w:tr w:rsidR="001070A9" w:rsidRPr="006C03D4" w14:paraId="180C0273" w14:textId="77777777" w:rsidTr="00D75C9F">
        <w:trPr>
          <w:trHeight w:val="445"/>
        </w:trPr>
        <w:tc>
          <w:tcPr>
            <w:tcW w:w="4273" w:type="dxa"/>
            <w:vAlign w:val="center"/>
          </w:tcPr>
          <w:p w14:paraId="123FAD86" w14:textId="25295727" w:rsidR="001B56DD" w:rsidRPr="009C1BC7" w:rsidRDefault="00034C3C" w:rsidP="00412F69">
            <w:pPr>
              <w:pStyle w:val="NormalWeb"/>
              <w:spacing w:after="0" w:afterAutospacing="0"/>
              <w:ind w:left="-49" w:right="11" w:firstLine="49"/>
              <w:contextualSpacing/>
              <w:jc w:val="center"/>
              <w:rPr>
                <w:rFonts w:ascii="Times New Roman" w:hAnsi="Times New Roman" w:cs="Times New Roman"/>
                <w:color w:val="FF0000"/>
                <w:sz w:val="26"/>
                <w:szCs w:val="26"/>
              </w:rPr>
            </w:pPr>
            <w:r>
              <w:rPr>
                <w:rFonts w:ascii="Times New Roman" w:hAnsi="Times New Roman" w:cs="Times New Roman"/>
                <w:noProof/>
                <w:color w:val="FF0000"/>
                <w:sz w:val="26"/>
                <w:szCs w:val="26"/>
              </w:rPr>
              <mc:AlternateContent>
                <mc:Choice Requires="wps">
                  <w:drawing>
                    <wp:anchor distT="0" distB="0" distL="114300" distR="114300" simplePos="0" relativeHeight="251660288" behindDoc="0" locked="0" layoutInCell="1" allowOverlap="1" wp14:anchorId="3E012F30" wp14:editId="3FDA7CC0">
                      <wp:simplePos x="0" y="0"/>
                      <wp:positionH relativeFrom="column">
                        <wp:posOffset>594360</wp:posOffset>
                      </wp:positionH>
                      <wp:positionV relativeFrom="paragraph">
                        <wp:posOffset>14605</wp:posOffset>
                      </wp:positionV>
                      <wp:extent cx="1320800" cy="0"/>
                      <wp:effectExtent l="0" t="0" r="0" b="0"/>
                      <wp:wrapNone/>
                      <wp:docPr id="1074649914" name="Straight Connector 2"/>
                      <wp:cNvGraphicFramePr/>
                      <a:graphic xmlns:a="http://schemas.openxmlformats.org/drawingml/2006/main">
                        <a:graphicData uri="http://schemas.microsoft.com/office/word/2010/wordprocessingShape">
                          <wps:wsp>
                            <wps:cNvCnPr/>
                            <wps:spPr>
                              <a:xfrm flipV="1">
                                <a:off x="0" y="0"/>
                                <a:ext cx="132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4EE18"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15pt" to="15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" strokecolor="black [3040]" strokeweight=".25pt"/>
                  </w:pict>
                </mc:Fallback>
              </mc:AlternateContent>
            </w:r>
          </w:p>
          <w:p w14:paraId="14FF5DD9" w14:textId="38ADC03C" w:rsidR="0010496B" w:rsidRPr="009C1BC7" w:rsidRDefault="005F2989" w:rsidP="00412F69">
            <w:pPr>
              <w:pStyle w:val="NormalWeb"/>
              <w:spacing w:after="0" w:afterAutospacing="0"/>
              <w:ind w:left="-49" w:right="11" w:firstLine="49"/>
              <w:contextualSpacing/>
              <w:jc w:val="center"/>
              <w:rPr>
                <w:rFonts w:ascii="Times New Roman" w:hAnsi="Times New Roman" w:cs="Times New Roman"/>
                <w:color w:val="FF0000"/>
                <w:sz w:val="26"/>
                <w:szCs w:val="26"/>
              </w:rPr>
            </w:pPr>
            <w:r w:rsidRPr="009C1BC7">
              <w:rPr>
                <w:rFonts w:ascii="Times New Roman" w:hAnsi="Times New Roman" w:cs="Times New Roman"/>
                <w:color w:val="FF0000"/>
                <w:sz w:val="26"/>
                <w:szCs w:val="26"/>
              </w:rPr>
              <w:t xml:space="preserve">Số: </w:t>
            </w:r>
            <w:r w:rsidR="00A12A8C" w:rsidRPr="009C1BC7">
              <w:rPr>
                <w:rFonts w:ascii="Times New Roman" w:hAnsi="Times New Roman" w:cs="Times New Roman"/>
                <w:color w:val="FF0000"/>
                <w:sz w:val="26"/>
                <w:szCs w:val="26"/>
              </w:rPr>
              <w:t>0</w:t>
            </w:r>
            <w:r w:rsidR="00715142">
              <w:rPr>
                <w:rFonts w:ascii="Times New Roman" w:hAnsi="Times New Roman" w:cs="Times New Roman"/>
                <w:color w:val="FF0000"/>
                <w:sz w:val="26"/>
                <w:szCs w:val="26"/>
              </w:rPr>
              <w:t>8</w:t>
            </w:r>
            <w:r w:rsidR="001C28BC">
              <w:rPr>
                <w:rFonts w:ascii="Times New Roman" w:hAnsi="Times New Roman" w:cs="Times New Roman"/>
                <w:color w:val="FF0000"/>
                <w:sz w:val="26"/>
                <w:szCs w:val="26"/>
              </w:rPr>
              <w:t>-</w:t>
            </w:r>
            <w:r w:rsidR="00C32250" w:rsidRPr="009C1BC7">
              <w:rPr>
                <w:rFonts w:ascii="Times New Roman" w:hAnsi="Times New Roman" w:cs="Times New Roman"/>
                <w:color w:val="FF0000"/>
                <w:sz w:val="26"/>
                <w:szCs w:val="26"/>
              </w:rPr>
              <w:t>72</w:t>
            </w:r>
            <w:r w:rsidRPr="009C1BC7">
              <w:rPr>
                <w:rFonts w:ascii="Times New Roman" w:hAnsi="Times New Roman" w:cs="Times New Roman"/>
                <w:color w:val="FF0000"/>
                <w:sz w:val="26"/>
                <w:szCs w:val="26"/>
              </w:rPr>
              <w:t>/202</w:t>
            </w:r>
            <w:r w:rsidR="00A12A8C" w:rsidRPr="009C1BC7">
              <w:rPr>
                <w:rFonts w:ascii="Times New Roman" w:hAnsi="Times New Roman" w:cs="Times New Roman"/>
                <w:color w:val="FF0000"/>
                <w:sz w:val="26"/>
                <w:szCs w:val="26"/>
              </w:rPr>
              <w:t>3</w:t>
            </w:r>
            <w:r w:rsidRPr="009C1BC7">
              <w:rPr>
                <w:rFonts w:ascii="Times New Roman" w:hAnsi="Times New Roman" w:cs="Times New Roman"/>
                <w:color w:val="FF0000"/>
                <w:sz w:val="26"/>
                <w:szCs w:val="26"/>
              </w:rPr>
              <w:t>/</w:t>
            </w:r>
            <w:r w:rsidR="00856C7E" w:rsidRPr="009C1BC7">
              <w:rPr>
                <w:rFonts w:ascii="Times New Roman" w:hAnsi="Times New Roman" w:cs="Times New Roman"/>
                <w:color w:val="FF0000"/>
                <w:sz w:val="26"/>
                <w:szCs w:val="26"/>
              </w:rPr>
              <w:t>QCĐG-</w:t>
            </w:r>
            <w:r w:rsidR="003A65EE" w:rsidRPr="009C1BC7">
              <w:rPr>
                <w:rFonts w:ascii="Times New Roman" w:hAnsi="Times New Roman" w:cs="Times New Roman"/>
                <w:color w:val="FF0000"/>
                <w:sz w:val="26"/>
                <w:szCs w:val="26"/>
              </w:rPr>
              <w:t>ĐL</w:t>
            </w:r>
          </w:p>
        </w:tc>
        <w:tc>
          <w:tcPr>
            <w:tcW w:w="5921" w:type="dxa"/>
            <w:vAlign w:val="center"/>
          </w:tcPr>
          <w:p w14:paraId="40996837" w14:textId="77777777" w:rsidR="001B56DD" w:rsidRPr="009C1BC7" w:rsidRDefault="00FA00BC" w:rsidP="00412F69">
            <w:pPr>
              <w:pStyle w:val="NormalWeb"/>
              <w:spacing w:after="0" w:afterAutospacing="0"/>
              <w:ind w:firstLine="408"/>
              <w:contextualSpacing/>
              <w:jc w:val="center"/>
              <w:rPr>
                <w:rFonts w:ascii="Times New Roman" w:hAnsi="Times New Roman" w:cs="Times New Roman"/>
                <w:i/>
                <w:color w:val="FF0000"/>
                <w:sz w:val="26"/>
                <w:szCs w:val="26"/>
              </w:rPr>
            </w:pPr>
            <w:r w:rsidRPr="009C1BC7">
              <w:rPr>
                <w:rFonts w:ascii="Times New Roman" w:hAnsi="Times New Roman" w:cs="Times New Roman"/>
                <w:i/>
                <w:color w:val="FF0000"/>
                <w:sz w:val="26"/>
                <w:szCs w:val="26"/>
              </w:rPr>
              <w:t xml:space="preserve">        </w:t>
            </w:r>
          </w:p>
          <w:p w14:paraId="23C001A6" w14:textId="243ECC64" w:rsidR="0010496B" w:rsidRPr="009C1BC7" w:rsidRDefault="00FA00BC" w:rsidP="00412F69">
            <w:pPr>
              <w:pStyle w:val="NormalWeb"/>
              <w:spacing w:after="0" w:afterAutospacing="0"/>
              <w:ind w:firstLine="408"/>
              <w:contextualSpacing/>
              <w:jc w:val="right"/>
              <w:rPr>
                <w:rFonts w:ascii="Times New Roman" w:hAnsi="Times New Roman" w:cs="Times New Roman"/>
                <w:i/>
                <w:color w:val="FF0000"/>
                <w:sz w:val="26"/>
                <w:szCs w:val="26"/>
              </w:rPr>
            </w:pPr>
            <w:r w:rsidRPr="009C1BC7">
              <w:rPr>
                <w:rFonts w:ascii="Times New Roman" w:hAnsi="Times New Roman" w:cs="Times New Roman"/>
                <w:i/>
                <w:color w:val="FF0000"/>
                <w:sz w:val="26"/>
                <w:szCs w:val="26"/>
              </w:rPr>
              <w:t xml:space="preserve"> </w:t>
            </w:r>
            <w:r w:rsidR="00C666A6" w:rsidRPr="009C1BC7">
              <w:rPr>
                <w:rFonts w:ascii="Times New Roman" w:hAnsi="Times New Roman" w:cs="Times New Roman"/>
                <w:i/>
                <w:color w:val="FF0000"/>
                <w:sz w:val="26"/>
                <w:szCs w:val="26"/>
              </w:rPr>
              <w:t>Buôn</w:t>
            </w:r>
            <w:r w:rsidR="00C666A6" w:rsidRPr="009C1BC7">
              <w:rPr>
                <w:rFonts w:ascii="Times New Roman" w:hAnsi="Times New Roman" w:cs="Times New Roman"/>
                <w:i/>
                <w:color w:val="FF0000"/>
                <w:sz w:val="26"/>
                <w:szCs w:val="26"/>
                <w:lang w:val="vi-VN"/>
              </w:rPr>
              <w:t xml:space="preserve"> Ma Thuột</w:t>
            </w:r>
            <w:r w:rsidR="00856C7E" w:rsidRPr="009C1BC7">
              <w:rPr>
                <w:rFonts w:ascii="Times New Roman" w:hAnsi="Times New Roman" w:cs="Times New Roman"/>
                <w:i/>
                <w:color w:val="FF0000"/>
                <w:sz w:val="26"/>
                <w:szCs w:val="26"/>
              </w:rPr>
              <w:t xml:space="preserve">, </w:t>
            </w:r>
            <w:r w:rsidR="005F2989" w:rsidRPr="009C1BC7">
              <w:rPr>
                <w:rFonts w:ascii="Times New Roman" w:hAnsi="Times New Roman" w:cs="Times New Roman"/>
                <w:i/>
                <w:color w:val="FF0000"/>
                <w:sz w:val="26"/>
                <w:szCs w:val="26"/>
              </w:rPr>
              <w:t xml:space="preserve">ngày </w:t>
            </w:r>
            <w:r w:rsidR="00715142">
              <w:rPr>
                <w:rFonts w:ascii="Times New Roman" w:hAnsi="Times New Roman" w:cs="Times New Roman"/>
                <w:i/>
                <w:color w:val="FF0000"/>
                <w:sz w:val="26"/>
                <w:szCs w:val="26"/>
              </w:rPr>
              <w:t>10</w:t>
            </w:r>
            <w:r w:rsidR="005F2989" w:rsidRPr="009C1BC7">
              <w:rPr>
                <w:rFonts w:ascii="Times New Roman" w:hAnsi="Times New Roman" w:cs="Times New Roman"/>
                <w:i/>
                <w:color w:val="FF0000"/>
                <w:sz w:val="26"/>
                <w:szCs w:val="26"/>
              </w:rPr>
              <w:t xml:space="preserve"> tháng</w:t>
            </w:r>
            <w:r w:rsidR="009F5C56" w:rsidRPr="009C1BC7">
              <w:rPr>
                <w:rFonts w:ascii="Times New Roman" w:hAnsi="Times New Roman" w:cs="Times New Roman"/>
                <w:i/>
                <w:color w:val="FF0000"/>
                <w:sz w:val="26"/>
                <w:szCs w:val="26"/>
              </w:rPr>
              <w:t xml:space="preserve"> </w:t>
            </w:r>
            <w:r w:rsidR="00715142">
              <w:rPr>
                <w:rFonts w:ascii="Times New Roman" w:hAnsi="Times New Roman" w:cs="Times New Roman"/>
                <w:i/>
                <w:color w:val="FF0000"/>
                <w:sz w:val="26"/>
                <w:szCs w:val="26"/>
              </w:rPr>
              <w:t>9</w:t>
            </w:r>
            <w:r w:rsidR="00856C7E" w:rsidRPr="009C1BC7">
              <w:rPr>
                <w:rFonts w:ascii="Times New Roman" w:hAnsi="Times New Roman" w:cs="Times New Roman"/>
                <w:i/>
                <w:color w:val="FF0000"/>
                <w:sz w:val="26"/>
                <w:szCs w:val="26"/>
              </w:rPr>
              <w:t xml:space="preserve"> năm </w:t>
            </w:r>
            <w:r w:rsidR="00804076" w:rsidRPr="009C1BC7">
              <w:rPr>
                <w:rFonts w:ascii="Times New Roman" w:hAnsi="Times New Roman" w:cs="Times New Roman"/>
                <w:i/>
                <w:color w:val="FF0000"/>
                <w:sz w:val="26"/>
                <w:szCs w:val="26"/>
              </w:rPr>
              <w:t>202</w:t>
            </w:r>
            <w:r w:rsidR="009C1BC7">
              <w:rPr>
                <w:rFonts w:ascii="Times New Roman" w:hAnsi="Times New Roman" w:cs="Times New Roman"/>
                <w:i/>
                <w:color w:val="FF0000"/>
                <w:sz w:val="26"/>
                <w:szCs w:val="26"/>
              </w:rPr>
              <w:t>4</w:t>
            </w:r>
          </w:p>
        </w:tc>
      </w:tr>
    </w:tbl>
    <w:p w14:paraId="1FC6A3DC" w14:textId="6E6BC489" w:rsidR="0010496B" w:rsidRPr="001357CD" w:rsidRDefault="00856C7E" w:rsidP="00412F69">
      <w:pPr>
        <w:ind w:firstLine="0"/>
        <w:contextualSpacing/>
        <w:jc w:val="center"/>
        <w:rPr>
          <w:rFonts w:ascii="Times New Roman" w:hAnsi="Times New Roman"/>
          <w:b/>
          <w:color w:val="000000" w:themeColor="text1"/>
          <w:sz w:val="36"/>
          <w:szCs w:val="36"/>
        </w:rPr>
      </w:pPr>
      <w:r w:rsidRPr="001357CD">
        <w:rPr>
          <w:rFonts w:ascii="Times New Roman" w:hAnsi="Times New Roman"/>
          <w:b/>
          <w:color w:val="000000" w:themeColor="text1"/>
          <w:sz w:val="36"/>
          <w:szCs w:val="36"/>
        </w:rPr>
        <w:t xml:space="preserve">QUY CHẾ </w:t>
      </w:r>
      <w:r w:rsidR="001F4902" w:rsidRPr="001357CD">
        <w:rPr>
          <w:rFonts w:ascii="Times New Roman" w:hAnsi="Times New Roman"/>
          <w:b/>
          <w:color w:val="000000" w:themeColor="text1"/>
          <w:sz w:val="36"/>
          <w:szCs w:val="36"/>
        </w:rPr>
        <w:t>CUỘC ĐẤU GIÁ</w:t>
      </w:r>
    </w:p>
    <w:p w14:paraId="2288FD99" w14:textId="77777777" w:rsidR="0010496B" w:rsidRPr="006C03D4" w:rsidRDefault="0010496B" w:rsidP="00412F69">
      <w:pPr>
        <w:ind w:firstLine="284"/>
        <w:contextualSpacing/>
        <w:jc w:val="center"/>
        <w:rPr>
          <w:rFonts w:ascii="Times New Roman" w:hAnsi="Times New Roman"/>
          <w:b/>
          <w:color w:val="000000" w:themeColor="text1"/>
        </w:rPr>
      </w:pPr>
    </w:p>
    <w:p w14:paraId="7C75A5C7" w14:textId="77777777" w:rsidR="0010496B" w:rsidRPr="006C03D4" w:rsidRDefault="00856C7E" w:rsidP="00412F69">
      <w:pPr>
        <w:widowControl w:val="0"/>
        <w:ind w:right="11" w:firstLine="567"/>
        <w:rPr>
          <w:rFonts w:ascii="Times New Roman" w:hAnsi="Times New Roman"/>
          <w:i/>
          <w:color w:val="000000" w:themeColor="text1"/>
        </w:rPr>
      </w:pPr>
      <w:r w:rsidRPr="006C03D4">
        <w:rPr>
          <w:rFonts w:ascii="Times New Roman" w:hAnsi="Times New Roman"/>
          <w:i/>
          <w:color w:val="000000" w:themeColor="text1"/>
        </w:rPr>
        <w:t>- Căn cứ Bộ luật Dân sự ngày 24 tháng 11 năm 2015;</w:t>
      </w:r>
    </w:p>
    <w:p w14:paraId="4865C345" w14:textId="4E8D3B90" w:rsidR="0010496B" w:rsidRPr="006C03D4" w:rsidRDefault="00856C7E" w:rsidP="00412F69">
      <w:pPr>
        <w:widowControl w:val="0"/>
        <w:ind w:firstLine="567"/>
        <w:rPr>
          <w:rFonts w:ascii="Times New Roman" w:hAnsi="Times New Roman"/>
          <w:i/>
          <w:color w:val="000000" w:themeColor="text1"/>
        </w:rPr>
      </w:pPr>
      <w:r w:rsidRPr="006C03D4">
        <w:rPr>
          <w:rFonts w:ascii="Times New Roman" w:hAnsi="Times New Roman"/>
          <w:i/>
          <w:color w:val="000000" w:themeColor="text1"/>
        </w:rPr>
        <w:t xml:space="preserve">- Căn cứ Luật </w:t>
      </w:r>
      <w:r w:rsidR="00D75C9F" w:rsidRPr="006C03D4">
        <w:rPr>
          <w:rFonts w:ascii="Times New Roman" w:hAnsi="Times New Roman"/>
          <w:i/>
          <w:color w:val="000000" w:themeColor="text1"/>
        </w:rPr>
        <w:t>Đ</w:t>
      </w:r>
      <w:r w:rsidRPr="006C03D4">
        <w:rPr>
          <w:rFonts w:ascii="Times New Roman" w:hAnsi="Times New Roman"/>
          <w:i/>
          <w:color w:val="000000" w:themeColor="text1"/>
        </w:rPr>
        <w:t>ấu giá tài sản ngày 17 tháng 11 năm 2016;</w:t>
      </w:r>
    </w:p>
    <w:p w14:paraId="000EB5BA" w14:textId="77777777" w:rsidR="003D307A" w:rsidRPr="006C03D4" w:rsidRDefault="003D307A" w:rsidP="00412F69">
      <w:pPr>
        <w:ind w:firstLine="567"/>
        <w:contextualSpacing/>
        <w:rPr>
          <w:rFonts w:ascii="Times New Roman" w:hAnsi="Times New Roman"/>
          <w:i/>
          <w:color w:val="000000" w:themeColor="text1"/>
          <w:lang w:val="de-DE"/>
        </w:rPr>
      </w:pPr>
      <w:r w:rsidRPr="006C03D4">
        <w:rPr>
          <w:rFonts w:ascii="Times New Roman" w:hAnsi="Times New Roman"/>
          <w:i/>
          <w:color w:val="000000" w:themeColor="text1"/>
          <w:lang w:val="de-DE"/>
        </w:rPr>
        <w:t>- Căn cứ Nghị định 62/2017/NĐ-CP ngày 16/05/2017 và Nghị định 47/2023/NĐ-CP ngày 03/7/2023 sửa đổi, bổ sung một số điều của Nghị định số 62/2017/NĐ-CP 16/05/2017 của Chính phủ quy định chi tiết một số điều và biện pháp thi hành luật đấu giá tài sản;</w:t>
      </w:r>
    </w:p>
    <w:p w14:paraId="024566E8" w14:textId="4B26ADEC" w:rsidR="001D320F" w:rsidRPr="005857A8" w:rsidRDefault="001D320F" w:rsidP="00412F69">
      <w:pPr>
        <w:widowControl w:val="0"/>
        <w:ind w:firstLine="567"/>
        <w:rPr>
          <w:rFonts w:ascii="Times New Roman" w:hAnsi="Times New Roman"/>
          <w:i/>
          <w:color w:val="FF0000"/>
          <w:lang w:val="de-DE"/>
        </w:rPr>
      </w:pPr>
      <w:r w:rsidRPr="005857A8">
        <w:rPr>
          <w:rFonts w:ascii="Times New Roman" w:hAnsi="Times New Roman"/>
          <w:i/>
          <w:lang w:val="de-DE"/>
        </w:rPr>
        <w:t xml:space="preserve">- </w:t>
      </w:r>
      <w:r w:rsidRPr="005857A8">
        <w:rPr>
          <w:rFonts w:ascii="Times New Roman" w:hAnsi="Times New Roman"/>
          <w:bCs/>
          <w:i/>
          <w:lang w:val="de-DE"/>
        </w:rPr>
        <w:t xml:space="preserve">Căn cứ </w:t>
      </w:r>
      <w:r w:rsidRPr="005857A8">
        <w:rPr>
          <w:rFonts w:ascii="Times New Roman" w:hAnsi="Times New Roman"/>
          <w:i/>
          <w:iCs/>
          <w:lang w:val="de-DE"/>
        </w:rPr>
        <w:t>Hợp đồng dịch vụ đấu giá tài sản số</w:t>
      </w:r>
      <w:r w:rsidR="00DE4571" w:rsidRPr="005857A8">
        <w:rPr>
          <w:rFonts w:ascii="Times New Roman" w:hAnsi="Times New Roman"/>
          <w:i/>
          <w:iCs/>
          <w:lang w:val="de-DE"/>
        </w:rPr>
        <w:t>:</w:t>
      </w:r>
      <w:r w:rsidRPr="005857A8">
        <w:rPr>
          <w:rFonts w:ascii="Times New Roman" w:hAnsi="Times New Roman"/>
          <w:i/>
          <w:iCs/>
          <w:lang w:val="de-DE"/>
        </w:rPr>
        <w:t xml:space="preserve"> </w:t>
      </w:r>
      <w:r w:rsidR="00C32250" w:rsidRPr="005857A8">
        <w:rPr>
          <w:rFonts w:ascii="Times New Roman" w:hAnsi="Times New Roman"/>
          <w:i/>
          <w:iCs/>
          <w:color w:val="FF0000"/>
          <w:lang w:val="de-DE"/>
        </w:rPr>
        <w:t>72</w:t>
      </w:r>
      <w:r w:rsidR="007353AD" w:rsidRPr="005857A8">
        <w:rPr>
          <w:rFonts w:ascii="Times New Roman" w:hAnsi="Times New Roman"/>
          <w:i/>
          <w:iCs/>
          <w:color w:val="FF0000"/>
          <w:lang w:val="de-DE"/>
        </w:rPr>
        <w:t>/2023</w:t>
      </w:r>
      <w:r w:rsidRPr="005857A8">
        <w:rPr>
          <w:rFonts w:ascii="Times New Roman" w:hAnsi="Times New Roman"/>
          <w:i/>
          <w:iCs/>
          <w:color w:val="FF0000"/>
          <w:lang w:val="de-DE"/>
        </w:rPr>
        <w:t xml:space="preserve">/HĐDV-ĐL ngày </w:t>
      </w:r>
      <w:r w:rsidR="00C32250" w:rsidRPr="005857A8">
        <w:rPr>
          <w:rFonts w:ascii="Times New Roman" w:hAnsi="Times New Roman"/>
          <w:i/>
          <w:iCs/>
          <w:color w:val="FF0000"/>
          <w:lang w:val="de-DE"/>
        </w:rPr>
        <w:t>19/7</w:t>
      </w:r>
      <w:r w:rsidR="007353AD" w:rsidRPr="005857A8">
        <w:rPr>
          <w:rFonts w:ascii="Times New Roman" w:hAnsi="Times New Roman"/>
          <w:i/>
          <w:iCs/>
          <w:color w:val="FF0000"/>
          <w:lang w:val="de-DE"/>
        </w:rPr>
        <w:t>/2023</w:t>
      </w:r>
      <w:r w:rsidRPr="005857A8">
        <w:rPr>
          <w:rFonts w:ascii="Times New Roman" w:hAnsi="Times New Roman"/>
          <w:i/>
          <w:iCs/>
          <w:lang w:val="de-DE"/>
        </w:rPr>
        <w:t xml:space="preserve"> và Phụ lục hợp đồng dịch vụ đấu giá tài sản số</w:t>
      </w:r>
      <w:r w:rsidR="00DE4571" w:rsidRPr="005857A8">
        <w:rPr>
          <w:rFonts w:ascii="Times New Roman" w:hAnsi="Times New Roman"/>
          <w:i/>
          <w:iCs/>
          <w:lang w:val="de-DE"/>
        </w:rPr>
        <w:t>:</w:t>
      </w:r>
      <w:r w:rsidRPr="005857A8">
        <w:rPr>
          <w:rFonts w:ascii="Times New Roman" w:hAnsi="Times New Roman"/>
          <w:i/>
          <w:iCs/>
          <w:lang w:val="de-DE"/>
        </w:rPr>
        <w:t xml:space="preserve"> </w:t>
      </w:r>
      <w:bookmarkStart w:id="0" w:name="_Hlk124234467"/>
      <w:r w:rsidR="00412248">
        <w:rPr>
          <w:rFonts w:ascii="Times New Roman" w:hAnsi="Times New Roman"/>
          <w:i/>
          <w:iCs/>
          <w:color w:val="FF0000"/>
          <w:lang w:val="de-DE"/>
        </w:rPr>
        <w:t>08</w:t>
      </w:r>
      <w:r w:rsidRPr="005857A8">
        <w:rPr>
          <w:rFonts w:ascii="Times New Roman" w:hAnsi="Times New Roman"/>
          <w:i/>
          <w:iCs/>
          <w:color w:val="FF0000"/>
          <w:lang w:val="de-DE"/>
        </w:rPr>
        <w:t>-PL/</w:t>
      </w:r>
      <w:r w:rsidR="00C32250" w:rsidRPr="005857A8">
        <w:rPr>
          <w:rFonts w:ascii="Times New Roman" w:hAnsi="Times New Roman"/>
          <w:i/>
          <w:iCs/>
          <w:color w:val="FF0000"/>
          <w:lang w:val="de-DE"/>
        </w:rPr>
        <w:t>72</w:t>
      </w:r>
      <w:r w:rsidRPr="005857A8">
        <w:rPr>
          <w:rFonts w:ascii="Times New Roman" w:hAnsi="Times New Roman"/>
          <w:i/>
          <w:iCs/>
          <w:color w:val="FF0000"/>
          <w:lang w:val="de-DE"/>
        </w:rPr>
        <w:t>/202</w:t>
      </w:r>
      <w:r w:rsidR="007353AD" w:rsidRPr="005857A8">
        <w:rPr>
          <w:rFonts w:ascii="Times New Roman" w:hAnsi="Times New Roman"/>
          <w:i/>
          <w:iCs/>
          <w:color w:val="FF0000"/>
          <w:lang w:val="de-DE"/>
        </w:rPr>
        <w:t>3</w:t>
      </w:r>
      <w:r w:rsidRPr="005857A8">
        <w:rPr>
          <w:rFonts w:ascii="Times New Roman" w:hAnsi="Times New Roman"/>
          <w:i/>
          <w:iCs/>
          <w:color w:val="FF0000"/>
          <w:lang w:val="de-DE"/>
        </w:rPr>
        <w:t xml:space="preserve">/PLHĐ-HĐDV ngày </w:t>
      </w:r>
      <w:bookmarkEnd w:id="0"/>
      <w:r w:rsidR="00412248">
        <w:rPr>
          <w:rFonts w:ascii="Times New Roman" w:hAnsi="Times New Roman"/>
          <w:i/>
          <w:iCs/>
          <w:color w:val="FF0000"/>
          <w:lang w:val="de-DE"/>
        </w:rPr>
        <w:t>10</w:t>
      </w:r>
      <w:r w:rsidR="00312B81" w:rsidRPr="005857A8">
        <w:rPr>
          <w:rFonts w:ascii="Times New Roman" w:hAnsi="Times New Roman"/>
          <w:i/>
          <w:iCs/>
          <w:color w:val="FF0000"/>
          <w:lang w:val="de-DE"/>
        </w:rPr>
        <w:t>/</w:t>
      </w:r>
      <w:r w:rsidR="00412248">
        <w:rPr>
          <w:rFonts w:ascii="Times New Roman" w:hAnsi="Times New Roman"/>
          <w:i/>
          <w:iCs/>
          <w:color w:val="FF0000"/>
          <w:lang w:val="de-DE"/>
        </w:rPr>
        <w:t>9</w:t>
      </w:r>
      <w:r w:rsidR="00312B81" w:rsidRPr="005857A8">
        <w:rPr>
          <w:rFonts w:ascii="Times New Roman" w:hAnsi="Times New Roman"/>
          <w:i/>
          <w:iCs/>
          <w:color w:val="FF0000"/>
          <w:lang w:val="de-DE"/>
        </w:rPr>
        <w:t>/2024</w:t>
      </w:r>
      <w:r w:rsidRPr="005857A8">
        <w:rPr>
          <w:rFonts w:ascii="Times New Roman" w:hAnsi="Times New Roman"/>
          <w:i/>
          <w:iCs/>
          <w:color w:val="FF0000"/>
          <w:lang w:val="de-DE"/>
        </w:rPr>
        <w:t xml:space="preserve"> giữa </w:t>
      </w:r>
      <w:r w:rsidRPr="005857A8">
        <w:rPr>
          <w:rFonts w:ascii="Times New Roman" w:hAnsi="Times New Roman"/>
          <w:bCs/>
          <w:i/>
          <w:color w:val="FF0000"/>
          <w:lang w:val="de-DE"/>
        </w:rPr>
        <w:t xml:space="preserve">Chi nhánh Công ty đấu giá hợp danh Gia Lai Kon Tum tại tỉnh Đắk Lắk </w:t>
      </w:r>
      <w:r w:rsidRPr="005857A8">
        <w:rPr>
          <w:rFonts w:ascii="Times New Roman" w:hAnsi="Times New Roman"/>
          <w:i/>
          <w:iCs/>
          <w:color w:val="FF0000"/>
          <w:lang w:val="de-DE"/>
        </w:rPr>
        <w:t>và</w:t>
      </w:r>
      <w:r w:rsidRPr="006C03D4">
        <w:rPr>
          <w:rFonts w:ascii="Times New Roman" w:hAnsi="Times New Roman"/>
          <w:i/>
          <w:iCs/>
          <w:color w:val="FF0000"/>
          <w:lang w:val="vi-VN"/>
        </w:rPr>
        <w:t xml:space="preserve"> Chi cục Thi hành án dân sự huyện </w:t>
      </w:r>
      <w:r w:rsidR="00CE273B" w:rsidRPr="005857A8">
        <w:rPr>
          <w:rFonts w:ascii="Times New Roman" w:hAnsi="Times New Roman"/>
          <w:i/>
          <w:iCs/>
          <w:color w:val="FF0000"/>
          <w:lang w:val="de-DE"/>
        </w:rPr>
        <w:t>Ea H’leo</w:t>
      </w:r>
      <w:r w:rsidRPr="006C03D4">
        <w:rPr>
          <w:rFonts w:ascii="Times New Roman" w:hAnsi="Times New Roman"/>
          <w:i/>
          <w:iCs/>
          <w:color w:val="FF0000"/>
          <w:lang w:val="vi-VN"/>
        </w:rPr>
        <w:t>.</w:t>
      </w:r>
    </w:p>
    <w:p w14:paraId="3C66248D" w14:textId="77777777" w:rsidR="00805AB2" w:rsidRPr="005857A8" w:rsidRDefault="00805AB2" w:rsidP="00412F69">
      <w:pPr>
        <w:widowControl w:val="0"/>
        <w:ind w:firstLine="567"/>
        <w:rPr>
          <w:rFonts w:ascii="Times New Roman" w:hAnsi="Times New Roman"/>
          <w:lang w:val="de-DE"/>
        </w:rPr>
      </w:pPr>
      <w:r w:rsidRPr="005857A8">
        <w:rPr>
          <w:rFonts w:ascii="Times New Roman" w:hAnsi="Times New Roman"/>
          <w:bCs/>
          <w:lang w:val="de-DE"/>
        </w:rPr>
        <w:t>Công ty đấu giá hợp danh Gia Lai Kon Tum ủy quyền cho Chi nhánh Công ty đấu giá hợp danh Gia Lai Kon Tum tại tỉnh Đắk Lắk (</w:t>
      </w:r>
      <w:r w:rsidRPr="005857A8">
        <w:rPr>
          <w:rFonts w:ascii="Times New Roman" w:hAnsi="Times New Roman"/>
          <w:bCs/>
          <w:color w:val="00B0F0"/>
          <w:lang w:val="de-DE"/>
        </w:rPr>
        <w:t>Chi nhánh Công ty</w:t>
      </w:r>
      <w:r w:rsidRPr="005857A8">
        <w:rPr>
          <w:rFonts w:ascii="Times New Roman" w:hAnsi="Times New Roman"/>
          <w:bCs/>
          <w:lang w:val="de-DE"/>
        </w:rPr>
        <w:t xml:space="preserve">) </w:t>
      </w:r>
      <w:r w:rsidRPr="005857A8">
        <w:rPr>
          <w:rFonts w:ascii="Times New Roman" w:hAnsi="Times New Roman"/>
          <w:lang w:val="de-DE"/>
        </w:rPr>
        <w:t xml:space="preserve">xây dựng </w:t>
      </w:r>
      <w:r w:rsidRPr="005857A8">
        <w:rPr>
          <w:rFonts w:ascii="Times New Roman" w:hAnsi="Times New Roman"/>
          <w:color w:val="00B0F0"/>
          <w:lang w:val="de-DE"/>
        </w:rPr>
        <w:t xml:space="preserve">quy chế cuộc đấu giá </w:t>
      </w:r>
      <w:r w:rsidRPr="005857A8">
        <w:rPr>
          <w:rFonts w:ascii="Times New Roman" w:hAnsi="Times New Roman"/>
          <w:lang w:val="de-DE"/>
        </w:rPr>
        <w:t>cụ thể như sau:</w:t>
      </w:r>
    </w:p>
    <w:p w14:paraId="6A855299" w14:textId="447650AB" w:rsidR="0010496B" w:rsidRPr="005857A8" w:rsidRDefault="001F4902" w:rsidP="00412F69">
      <w:pPr>
        <w:widowControl w:val="0"/>
        <w:ind w:firstLine="567"/>
        <w:rPr>
          <w:rFonts w:ascii="Times New Roman" w:hAnsi="Times New Roman"/>
          <w:i/>
          <w:color w:val="000000" w:themeColor="text1"/>
          <w:lang w:val="de-DE"/>
        </w:rPr>
      </w:pPr>
      <w:r w:rsidRPr="005857A8">
        <w:rPr>
          <w:rFonts w:ascii="Times New Roman" w:hAnsi="Times New Roman"/>
          <w:b/>
          <w:color w:val="000000" w:themeColor="text1"/>
          <w:lang w:val="de-DE"/>
        </w:rPr>
        <w:t>Điều 1</w:t>
      </w:r>
      <w:r w:rsidR="00856C7E" w:rsidRPr="005857A8">
        <w:rPr>
          <w:rFonts w:ascii="Times New Roman" w:hAnsi="Times New Roman"/>
          <w:b/>
          <w:color w:val="000000" w:themeColor="text1"/>
          <w:lang w:val="de-DE"/>
        </w:rPr>
        <w:t xml:space="preserve">. Tài sản đấu giá </w:t>
      </w:r>
    </w:p>
    <w:p w14:paraId="298F445D" w14:textId="77777777" w:rsidR="00C32250" w:rsidRPr="006C03D4" w:rsidRDefault="00C32250" w:rsidP="00412F6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ind w:right="0" w:firstLine="567"/>
        <w:rPr>
          <w:rFonts w:ascii="Times New Roman" w:hAnsi="Times New Roman"/>
          <w:lang w:val="vi-VN"/>
        </w:rPr>
      </w:pPr>
      <w:bookmarkStart w:id="1" w:name="_Hlk168317200"/>
      <w:bookmarkStart w:id="2" w:name="_Hlk153438531"/>
      <w:r w:rsidRPr="006C03D4">
        <w:rPr>
          <w:rFonts w:ascii="Times New Roman" w:hAnsi="Times New Roman"/>
          <w:lang w:val="vi-VN"/>
        </w:rPr>
        <w:t xml:space="preserve">Quyền sử dụng đất và tài sản gắn liền với đất tại thửa đất số 18, tờ bản đồ số 54, địa chỉ: thôn 4b, xã Ea Hiao, huyện Ea H’leo, tỉnh Đắk Lắk theo Giấy chứng nhận quyền sử dụng đất, quyền sở hữu nhà ở và tài sản khác gắn liền với đất số CC 629866 do Uỷ ban nhân dân huyện Ea H’Leo cấp ngày 12/3/2018 mang tên ông </w:t>
      </w:r>
      <w:r w:rsidRPr="0006065A">
        <w:rPr>
          <w:rFonts w:ascii="Times New Roman" w:hAnsi="Times New Roman"/>
          <w:b/>
          <w:bCs/>
          <w:color w:val="FF0000"/>
          <w:lang w:val="vi-VN"/>
        </w:rPr>
        <w:t>Lê Văn Thành</w:t>
      </w:r>
      <w:r w:rsidRPr="00B95FB6">
        <w:rPr>
          <w:rFonts w:ascii="Times New Roman" w:hAnsi="Times New Roman"/>
          <w:color w:val="FF0000"/>
          <w:lang w:val="vi-VN"/>
        </w:rPr>
        <w:t xml:space="preserve">, bà </w:t>
      </w:r>
      <w:r w:rsidRPr="0006065A">
        <w:rPr>
          <w:rFonts w:ascii="Times New Roman" w:hAnsi="Times New Roman"/>
          <w:b/>
          <w:bCs/>
          <w:color w:val="FF0000"/>
          <w:lang w:val="vi-VN"/>
        </w:rPr>
        <w:t>Phan Thị Kim</w:t>
      </w:r>
      <w:r w:rsidRPr="006C03D4">
        <w:rPr>
          <w:rFonts w:ascii="Times New Roman" w:hAnsi="Times New Roman"/>
          <w:lang w:val="vi-VN"/>
        </w:rPr>
        <w:t>. Diện tích: 4648,7m</w:t>
      </w:r>
      <w:r w:rsidRPr="006C03D4">
        <w:rPr>
          <w:rFonts w:ascii="Times New Roman" w:hAnsi="Times New Roman"/>
          <w:vertAlign w:val="superscript"/>
          <w:lang w:val="vi-VN"/>
        </w:rPr>
        <w:t>2</w:t>
      </w:r>
      <w:r w:rsidRPr="006C03D4">
        <w:rPr>
          <w:rFonts w:ascii="Times New Roman" w:hAnsi="Times New Roman"/>
          <w:lang w:val="vi-VN"/>
        </w:rPr>
        <w:t xml:space="preserve"> đất trồng cây lâu năm thời hạn sử dụng đến 01/7/2064, hình thức sử dụng riêng. Nguồn gốc sử dụng: Công nhận QSDĐ như giao đất không thu tiền sử dụng đất.</w:t>
      </w:r>
    </w:p>
    <w:p w14:paraId="783E6160" w14:textId="77777777" w:rsidR="00C32250" w:rsidRPr="0006065A" w:rsidRDefault="00C32250" w:rsidP="00412F6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ind w:right="0" w:firstLine="567"/>
        <w:rPr>
          <w:rFonts w:ascii="Times New Roman" w:hAnsi="Times New Roman"/>
          <w:b/>
          <w:bCs/>
          <w:i/>
          <w:iCs/>
          <w:lang w:val="vi-VN"/>
        </w:rPr>
      </w:pPr>
      <w:r w:rsidRPr="0006065A">
        <w:rPr>
          <w:rFonts w:ascii="Times New Roman" w:hAnsi="Times New Roman"/>
          <w:b/>
          <w:bCs/>
          <w:i/>
          <w:iCs/>
          <w:lang w:val="vi-VN"/>
        </w:rPr>
        <w:t>* Thửa đất có tứ cận như sau:</w:t>
      </w:r>
    </w:p>
    <w:p w14:paraId="0C2A858E" w14:textId="77777777" w:rsidR="00C32250" w:rsidRPr="006C03D4" w:rsidRDefault="00C32250" w:rsidP="00412F6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ind w:right="0" w:firstLine="567"/>
        <w:rPr>
          <w:rFonts w:ascii="Times New Roman" w:hAnsi="Times New Roman"/>
          <w:lang w:val="vi-VN"/>
        </w:rPr>
      </w:pPr>
      <w:r w:rsidRPr="006C03D4">
        <w:rPr>
          <w:rFonts w:ascii="Times New Roman" w:hAnsi="Times New Roman"/>
          <w:lang w:val="vi-VN"/>
        </w:rPr>
        <w:t>- Phía Đông giáp thửa đất số 21 cạnh dài 39,06m;</w:t>
      </w:r>
    </w:p>
    <w:p w14:paraId="56525ECB" w14:textId="77777777" w:rsidR="00C32250" w:rsidRPr="006C03D4" w:rsidRDefault="00C32250" w:rsidP="00412F6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ind w:right="0" w:firstLine="567"/>
        <w:rPr>
          <w:rFonts w:ascii="Times New Roman" w:hAnsi="Times New Roman"/>
          <w:lang w:val="vi-VN"/>
        </w:rPr>
      </w:pPr>
      <w:r w:rsidRPr="006C03D4">
        <w:rPr>
          <w:rFonts w:ascii="Times New Roman" w:hAnsi="Times New Roman"/>
          <w:lang w:val="vi-VN"/>
        </w:rPr>
        <w:t>- Phía Tây giáp thửa đất số 20, thửa số 30 cạnh dài 11,72m, 53,83m, 22,12m;</w:t>
      </w:r>
    </w:p>
    <w:p w14:paraId="310B7327" w14:textId="77777777" w:rsidR="00C32250" w:rsidRPr="006C03D4" w:rsidRDefault="00C32250" w:rsidP="00412F6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ind w:right="0" w:firstLine="567"/>
        <w:rPr>
          <w:rFonts w:ascii="Times New Roman" w:hAnsi="Times New Roman"/>
          <w:lang w:val="vi-VN"/>
        </w:rPr>
      </w:pPr>
      <w:r w:rsidRPr="006C03D4">
        <w:rPr>
          <w:rFonts w:ascii="Times New Roman" w:hAnsi="Times New Roman"/>
          <w:lang w:val="vi-VN"/>
        </w:rPr>
        <w:t>- Phía Nam giáp thửa đất số 25 cạnh dài 32,03m, 28,94m, 32,10m, 10m;</w:t>
      </w:r>
    </w:p>
    <w:p w14:paraId="1F4D7E1B" w14:textId="77777777" w:rsidR="00C32250" w:rsidRPr="006C03D4" w:rsidRDefault="00C32250" w:rsidP="00412F6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20" w:before="48" w:afterLines="20" w:after="48"/>
        <w:ind w:right="0" w:firstLine="567"/>
        <w:rPr>
          <w:rFonts w:ascii="Times New Roman" w:hAnsi="Times New Roman"/>
          <w:lang w:val="vi-VN"/>
        </w:rPr>
      </w:pPr>
      <w:r w:rsidRPr="006C03D4">
        <w:rPr>
          <w:rFonts w:ascii="Times New Roman" w:hAnsi="Times New Roman"/>
          <w:lang w:val="vi-VN"/>
        </w:rPr>
        <w:t>- Phía Bắc giáp thửa đất số 21 cạnh dài 100,46m.</w:t>
      </w:r>
    </w:p>
    <w:p w14:paraId="7AEB8A9A" w14:textId="77777777" w:rsidR="00C32250" w:rsidRPr="006C03D4" w:rsidRDefault="00C32250" w:rsidP="00412F69">
      <w:pPr>
        <w:spacing w:beforeLines="20" w:before="48" w:afterLines="20" w:after="48"/>
        <w:ind w:right="0" w:firstLine="567"/>
        <w:rPr>
          <w:rFonts w:ascii="Times New Roman" w:hAnsi="Times New Roman"/>
          <w:b/>
          <w:bCs/>
          <w:lang w:val="vi-VN"/>
        </w:rPr>
      </w:pPr>
      <w:r w:rsidRPr="006C03D4">
        <w:rPr>
          <w:rFonts w:ascii="Times New Roman" w:hAnsi="Times New Roman"/>
          <w:b/>
          <w:bCs/>
          <w:i/>
          <w:iCs/>
          <w:lang w:val="vi-VN"/>
        </w:rPr>
        <w:t xml:space="preserve">* Tài sản gắn liền với đất </w:t>
      </w:r>
      <w:r w:rsidRPr="006C03D4">
        <w:rPr>
          <w:rFonts w:ascii="Times New Roman" w:hAnsi="Times New Roman"/>
          <w:i/>
          <w:iCs/>
          <w:lang w:val="vi-VN"/>
        </w:rPr>
        <w:t xml:space="preserve">(chưa chứng nhận quyền sở hữu): </w:t>
      </w:r>
      <w:r w:rsidRPr="006C03D4">
        <w:rPr>
          <w:rFonts w:ascii="Times New Roman" w:hAnsi="Times New Roman"/>
          <w:lang w:val="vi-VN"/>
        </w:rPr>
        <w:t>Khoảng 100 cây Cà phê loại nhỏ.</w:t>
      </w:r>
    </w:p>
    <w:p w14:paraId="39312A03" w14:textId="77777777" w:rsidR="00C32250" w:rsidRPr="006C03D4" w:rsidRDefault="00C32250" w:rsidP="00412F69">
      <w:pPr>
        <w:spacing w:beforeLines="20" w:before="48" w:afterLines="20" w:after="48"/>
        <w:ind w:right="0" w:firstLine="567"/>
        <w:rPr>
          <w:rFonts w:ascii="Times New Roman" w:hAnsi="Times New Roman"/>
          <w:lang w:val="vi-VN"/>
        </w:rPr>
      </w:pPr>
      <w:bookmarkStart w:id="3" w:name="_Hlk105403291"/>
      <w:r w:rsidRPr="006C03D4">
        <w:rPr>
          <w:rFonts w:ascii="Times New Roman" w:hAnsi="Times New Roman"/>
          <w:i/>
          <w:lang w:val="vi-VN"/>
        </w:rPr>
        <w:t>(Thông tin tài sản theo Biên bản về việc kê biên, xử lý tài sản vào hồi 09 giờ 00 phút ngày 06/6/2023 của Chấp hành viên Chi cục Thi hành án dân sự huyện Ea H’leo).</w:t>
      </w:r>
    </w:p>
    <w:bookmarkEnd w:id="1"/>
    <w:bookmarkEnd w:id="3"/>
    <w:p w14:paraId="578ED438" w14:textId="77777777" w:rsidR="00C32250" w:rsidRPr="005857A8" w:rsidRDefault="00C32250" w:rsidP="00412F69">
      <w:pPr>
        <w:ind w:firstLine="567"/>
        <w:rPr>
          <w:rFonts w:ascii="Times New Roman" w:hAnsi="Times New Roman"/>
          <w:b/>
          <w:lang w:val="vi-VN"/>
        </w:rPr>
      </w:pPr>
      <w:r w:rsidRPr="005857A8">
        <w:rPr>
          <w:rFonts w:ascii="Times New Roman" w:hAnsi="Times New Roman"/>
          <w:b/>
          <w:bCs/>
          <w:lang w:val="vi-VN"/>
        </w:rPr>
        <w:t>- Tình trạng pháp lý của</w:t>
      </w:r>
      <w:r w:rsidRPr="005857A8">
        <w:rPr>
          <w:rFonts w:ascii="Times New Roman" w:hAnsi="Times New Roman"/>
          <w:b/>
          <w:lang w:val="vi-VN"/>
        </w:rPr>
        <w:t xml:space="preserve"> tài sản căn cứ theo các văn bản sau: </w:t>
      </w:r>
    </w:p>
    <w:p w14:paraId="1D705E95" w14:textId="1134D8C6" w:rsidR="00C32250" w:rsidRPr="005857A8" w:rsidRDefault="00C32250" w:rsidP="00412F69">
      <w:pPr>
        <w:widowControl w:val="0"/>
        <w:tabs>
          <w:tab w:val="left" w:pos="567"/>
          <w:tab w:val="left" w:leader="dot" w:pos="9072"/>
        </w:tabs>
        <w:ind w:firstLine="567"/>
        <w:rPr>
          <w:rFonts w:ascii="Times New Roman" w:hAnsi="Times New Roman"/>
          <w:lang w:val="vi-VN"/>
        </w:rPr>
      </w:pPr>
      <w:r w:rsidRPr="005857A8">
        <w:rPr>
          <w:rFonts w:ascii="Times New Roman" w:hAnsi="Times New Roman"/>
          <w:lang w:val="vi-VN"/>
        </w:rPr>
        <w:t xml:space="preserve">+ </w:t>
      </w:r>
      <w:r w:rsidR="001153C0" w:rsidRPr="00B95FB6">
        <w:rPr>
          <w:rFonts w:ascii="Times New Roman" w:hAnsi="Times New Roman"/>
          <w:lang w:val="vi-VN"/>
        </w:rPr>
        <w:t xml:space="preserve">Bản sao </w:t>
      </w:r>
      <w:r w:rsidRPr="005857A8">
        <w:rPr>
          <w:rFonts w:ascii="Times New Roman" w:hAnsi="Times New Roman"/>
          <w:lang w:val="vi-VN"/>
        </w:rPr>
        <w:t>Quyết định công nhận sự thỏa thuận của các đương sự số</w:t>
      </w:r>
      <w:r w:rsidR="0098166F" w:rsidRPr="005857A8">
        <w:rPr>
          <w:rFonts w:ascii="Times New Roman" w:hAnsi="Times New Roman"/>
          <w:lang w:val="vi-VN"/>
        </w:rPr>
        <w:t>:</w:t>
      </w:r>
      <w:r w:rsidRPr="005857A8">
        <w:rPr>
          <w:rFonts w:ascii="Times New Roman" w:hAnsi="Times New Roman"/>
          <w:lang w:val="vi-VN"/>
        </w:rPr>
        <w:t xml:space="preserve"> 32/2021/QĐST-DS ngày 23/3/2021 của Tòa án nhân dân huyện Ea H’leo, tỉnh Đắk Lắk;</w:t>
      </w:r>
    </w:p>
    <w:p w14:paraId="7AE945BA" w14:textId="463D8787" w:rsidR="00C32250" w:rsidRPr="006C03D4" w:rsidRDefault="00C32250" w:rsidP="00412F69">
      <w:pPr>
        <w:widowControl w:val="0"/>
        <w:tabs>
          <w:tab w:val="left" w:pos="567"/>
          <w:tab w:val="left" w:leader="dot" w:pos="9072"/>
        </w:tabs>
        <w:ind w:firstLine="567"/>
        <w:rPr>
          <w:rFonts w:ascii="Times New Roman" w:hAnsi="Times New Roman"/>
          <w:lang w:val="vi-VN"/>
        </w:rPr>
      </w:pPr>
      <w:r w:rsidRPr="005857A8">
        <w:rPr>
          <w:rFonts w:ascii="Times New Roman" w:hAnsi="Times New Roman"/>
          <w:lang w:val="vi-VN"/>
        </w:rPr>
        <w:t xml:space="preserve">+ </w:t>
      </w:r>
      <w:r w:rsidR="001153C0" w:rsidRPr="00B95FB6">
        <w:rPr>
          <w:rFonts w:ascii="Times New Roman" w:hAnsi="Times New Roman"/>
          <w:lang w:val="vi-VN"/>
        </w:rPr>
        <w:t xml:space="preserve">Bản sao </w:t>
      </w:r>
      <w:r w:rsidRPr="005857A8">
        <w:rPr>
          <w:rFonts w:ascii="Times New Roman" w:hAnsi="Times New Roman"/>
          <w:lang w:val="vi-VN"/>
        </w:rPr>
        <w:t>Quyết định Thi hành án theo yêu cầu số: 812/QĐ-CCTHADS ngày 26/04/2023 của Chi cục Thi hành án dân sự huyện Ea H’leo</w:t>
      </w:r>
      <w:r w:rsidRPr="006C03D4">
        <w:rPr>
          <w:rFonts w:ascii="Times New Roman" w:hAnsi="Times New Roman"/>
          <w:lang w:val="vi-VN"/>
        </w:rPr>
        <w:t>;</w:t>
      </w:r>
    </w:p>
    <w:p w14:paraId="6224FB56" w14:textId="03683FC1" w:rsidR="00C32250" w:rsidRPr="005857A8" w:rsidRDefault="00C32250" w:rsidP="00412F69">
      <w:pPr>
        <w:widowControl w:val="0"/>
        <w:tabs>
          <w:tab w:val="left" w:pos="567"/>
          <w:tab w:val="left" w:leader="dot" w:pos="9072"/>
        </w:tabs>
        <w:ind w:firstLine="567"/>
        <w:rPr>
          <w:rFonts w:ascii="Times New Roman" w:hAnsi="Times New Roman"/>
          <w:lang w:val="vi-VN"/>
        </w:rPr>
      </w:pPr>
      <w:r w:rsidRPr="005857A8">
        <w:rPr>
          <w:rFonts w:ascii="Times New Roman" w:hAnsi="Times New Roman"/>
          <w:lang w:val="vi-VN"/>
        </w:rPr>
        <w:t xml:space="preserve">+ </w:t>
      </w:r>
      <w:r w:rsidR="001153C0" w:rsidRPr="00B95FB6">
        <w:rPr>
          <w:rFonts w:ascii="Times New Roman" w:hAnsi="Times New Roman"/>
          <w:lang w:val="vi-VN"/>
        </w:rPr>
        <w:t xml:space="preserve">Bản sao </w:t>
      </w:r>
      <w:r w:rsidRPr="005857A8">
        <w:rPr>
          <w:rFonts w:ascii="Times New Roman" w:hAnsi="Times New Roman"/>
          <w:lang w:val="vi-VN"/>
        </w:rPr>
        <w:t>Quyết định về việc Cưỡng chế kê biên, xử lý tài sản số: 32/QĐ-CCTHADS ngày 26/5/2023</w:t>
      </w:r>
      <w:r w:rsidRPr="006C03D4">
        <w:rPr>
          <w:rFonts w:ascii="Times New Roman" w:hAnsi="Times New Roman"/>
          <w:lang w:val="vi-VN"/>
        </w:rPr>
        <w:t xml:space="preserve"> </w:t>
      </w:r>
      <w:r w:rsidRPr="005857A8">
        <w:rPr>
          <w:rFonts w:ascii="Times New Roman" w:hAnsi="Times New Roman"/>
          <w:lang w:val="vi-VN"/>
        </w:rPr>
        <w:t>của Chi cục Thi hành án dân sự huyện Ea H’leo</w:t>
      </w:r>
      <w:r w:rsidRPr="006C03D4">
        <w:rPr>
          <w:rFonts w:ascii="Times New Roman" w:hAnsi="Times New Roman"/>
          <w:lang w:val="vi-VN"/>
        </w:rPr>
        <w:t>;</w:t>
      </w:r>
    </w:p>
    <w:p w14:paraId="3FCAFB5E" w14:textId="5A28B28A" w:rsidR="00C32250" w:rsidRPr="005857A8" w:rsidRDefault="00C32250" w:rsidP="00412F69">
      <w:pPr>
        <w:widowControl w:val="0"/>
        <w:tabs>
          <w:tab w:val="left" w:pos="567"/>
          <w:tab w:val="left" w:leader="dot" w:pos="9072"/>
        </w:tabs>
        <w:ind w:firstLine="567"/>
        <w:rPr>
          <w:rFonts w:ascii="Times New Roman" w:hAnsi="Times New Roman"/>
          <w:iCs/>
          <w:lang w:val="vi-VN"/>
        </w:rPr>
      </w:pPr>
      <w:r w:rsidRPr="005857A8">
        <w:rPr>
          <w:rFonts w:ascii="Times New Roman" w:hAnsi="Times New Roman"/>
          <w:lang w:val="vi-VN"/>
        </w:rPr>
        <w:t xml:space="preserve">+ </w:t>
      </w:r>
      <w:r w:rsidR="001153C0" w:rsidRPr="00B95FB6">
        <w:rPr>
          <w:rFonts w:ascii="Times New Roman" w:hAnsi="Times New Roman"/>
          <w:lang w:val="vi-VN"/>
        </w:rPr>
        <w:t xml:space="preserve">Bản sao </w:t>
      </w:r>
      <w:r w:rsidRPr="006C03D4">
        <w:rPr>
          <w:rFonts w:ascii="Times New Roman" w:hAnsi="Times New Roman"/>
          <w:lang w:val="vi-VN"/>
        </w:rPr>
        <w:t xml:space="preserve">Biên bản về việc kê biên, xử lý tài sản vào hồi </w:t>
      </w:r>
      <w:r w:rsidRPr="005857A8">
        <w:rPr>
          <w:rFonts w:ascii="Times New Roman" w:hAnsi="Times New Roman"/>
          <w:lang w:val="vi-VN"/>
        </w:rPr>
        <w:t xml:space="preserve">09 </w:t>
      </w:r>
      <w:r w:rsidRPr="006C03D4">
        <w:rPr>
          <w:rFonts w:ascii="Times New Roman" w:hAnsi="Times New Roman"/>
          <w:lang w:val="vi-VN"/>
        </w:rPr>
        <w:t xml:space="preserve">giờ </w:t>
      </w:r>
      <w:r w:rsidRPr="005857A8">
        <w:rPr>
          <w:rFonts w:ascii="Times New Roman" w:hAnsi="Times New Roman"/>
          <w:lang w:val="vi-VN"/>
        </w:rPr>
        <w:t>0</w:t>
      </w:r>
      <w:r w:rsidRPr="006C03D4">
        <w:rPr>
          <w:rFonts w:ascii="Times New Roman" w:hAnsi="Times New Roman"/>
          <w:lang w:val="vi-VN"/>
        </w:rPr>
        <w:t xml:space="preserve">0 phút ngày </w:t>
      </w:r>
      <w:r w:rsidRPr="005857A8">
        <w:rPr>
          <w:rFonts w:ascii="Times New Roman" w:hAnsi="Times New Roman"/>
          <w:lang w:val="vi-VN"/>
        </w:rPr>
        <w:t>06/6/2023</w:t>
      </w:r>
      <w:r w:rsidRPr="006C03D4">
        <w:rPr>
          <w:rFonts w:ascii="Times New Roman" w:hAnsi="Times New Roman"/>
          <w:lang w:val="vi-VN"/>
        </w:rPr>
        <w:t xml:space="preserve"> của Chi cục Thi hành án dân sự huyện Ea H’leo</w:t>
      </w:r>
      <w:r w:rsidRPr="005857A8">
        <w:rPr>
          <w:rFonts w:ascii="Times New Roman" w:hAnsi="Times New Roman"/>
          <w:lang w:val="vi-VN"/>
        </w:rPr>
        <w:t>;</w:t>
      </w:r>
    </w:p>
    <w:bookmarkEnd w:id="2"/>
    <w:p w14:paraId="691A18EB" w14:textId="2575D5A9" w:rsidR="00C32250" w:rsidRPr="005857A8" w:rsidRDefault="00C32250" w:rsidP="00412F69">
      <w:pPr>
        <w:ind w:firstLine="0"/>
        <w:rPr>
          <w:rFonts w:ascii="Times New Roman" w:hAnsi="Times New Roman"/>
          <w:b/>
          <w:lang w:val="vi-VN"/>
        </w:rPr>
      </w:pPr>
      <w:r w:rsidRPr="005857A8">
        <w:rPr>
          <w:rFonts w:ascii="Times New Roman" w:hAnsi="Times New Roman"/>
          <w:lang w:val="vi-VN"/>
        </w:rPr>
        <w:t xml:space="preserve">         + </w:t>
      </w:r>
      <w:r w:rsidR="001153C0" w:rsidRPr="00B95FB6">
        <w:rPr>
          <w:rFonts w:ascii="Times New Roman" w:hAnsi="Times New Roman"/>
          <w:lang w:val="vi-VN"/>
        </w:rPr>
        <w:t xml:space="preserve">Bản sao </w:t>
      </w:r>
      <w:r w:rsidRPr="006C03D4">
        <w:rPr>
          <w:rFonts w:ascii="Times New Roman" w:hAnsi="Times New Roman"/>
          <w:lang w:val="vi-VN"/>
        </w:rPr>
        <w:t>Giấy chứng nhận quyền sử dụng đất, quyền sở hữu nhà ở và tài sản khác gắn liền với đất số CC 629866 do Uỷ ban nhân dân huyện Ea H’Leo cấp ngày 12/3/2018 mang tên ông Lê Văn Thành, bà Phan Thị Kim</w:t>
      </w:r>
      <w:r w:rsidRPr="005857A8">
        <w:rPr>
          <w:rFonts w:ascii="Times New Roman" w:hAnsi="Times New Roman"/>
          <w:lang w:val="vi-VN"/>
        </w:rPr>
        <w:t>.</w:t>
      </w:r>
      <w:r w:rsidRPr="005857A8">
        <w:rPr>
          <w:rFonts w:ascii="Times New Roman" w:hAnsi="Times New Roman"/>
          <w:b/>
          <w:lang w:val="vi-VN"/>
        </w:rPr>
        <w:t xml:space="preserve"> </w:t>
      </w:r>
    </w:p>
    <w:p w14:paraId="4CF9AD8E" w14:textId="62D3A996" w:rsidR="004930D0" w:rsidRPr="005857A8" w:rsidRDefault="00856C7E" w:rsidP="00412F69">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lang w:val="vi-VN"/>
        </w:rPr>
      </w:pPr>
      <w:r w:rsidRPr="005857A8">
        <w:rPr>
          <w:rFonts w:ascii="Times New Roman" w:hAnsi="Times New Roman" w:cs="Times New Roman"/>
          <w:b/>
          <w:color w:val="000000" w:themeColor="text1"/>
          <w:sz w:val="26"/>
          <w:szCs w:val="26"/>
          <w:lang w:val="vi-VN"/>
        </w:rPr>
        <w:lastRenderedPageBreak/>
        <w:t xml:space="preserve">Điều </w:t>
      </w:r>
      <w:r w:rsidR="004930D0" w:rsidRPr="005857A8">
        <w:rPr>
          <w:rFonts w:ascii="Times New Roman" w:hAnsi="Times New Roman" w:cs="Times New Roman"/>
          <w:b/>
          <w:color w:val="000000" w:themeColor="text1"/>
          <w:sz w:val="26"/>
          <w:szCs w:val="26"/>
          <w:lang w:val="vi-VN"/>
        </w:rPr>
        <w:t>2</w:t>
      </w:r>
      <w:r w:rsidRPr="005857A8">
        <w:rPr>
          <w:rFonts w:ascii="Times New Roman" w:hAnsi="Times New Roman" w:cs="Times New Roman"/>
          <w:b/>
          <w:color w:val="000000" w:themeColor="text1"/>
          <w:sz w:val="26"/>
          <w:szCs w:val="26"/>
          <w:lang w:val="vi-VN"/>
        </w:rPr>
        <w:t xml:space="preserve">. </w:t>
      </w:r>
      <w:r w:rsidR="004930D0" w:rsidRPr="005857A8">
        <w:rPr>
          <w:rFonts w:ascii="Times New Roman" w:hAnsi="Times New Roman" w:cs="Times New Roman"/>
          <w:b/>
          <w:color w:val="000000" w:themeColor="text1"/>
          <w:sz w:val="26"/>
          <w:szCs w:val="26"/>
          <w:lang w:val="vi-VN"/>
        </w:rPr>
        <w:t>Thời gian, địa điểm xem tài sản đấu giá</w:t>
      </w:r>
    </w:p>
    <w:p w14:paraId="03BE26A7" w14:textId="74AE5246" w:rsidR="00AF2BC3" w:rsidRPr="001A3288" w:rsidRDefault="004930D0" w:rsidP="00AF2BC3">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lang w:val="vi-VN"/>
        </w:rPr>
      </w:pPr>
      <w:r w:rsidRPr="00660029">
        <w:rPr>
          <w:rFonts w:ascii="Times New Roman" w:hAnsi="Times New Roman" w:cs="Times New Roman"/>
          <w:b/>
          <w:bCs/>
          <w:color w:val="000000" w:themeColor="text1"/>
          <w:sz w:val="26"/>
          <w:szCs w:val="26"/>
          <w:lang w:val="vi-VN"/>
        </w:rPr>
        <w:t>- Thời gian xem tài sản:</w:t>
      </w:r>
      <w:r w:rsidRPr="005857A8">
        <w:rPr>
          <w:rFonts w:ascii="Times New Roman" w:hAnsi="Times New Roman" w:cs="Times New Roman"/>
          <w:b/>
          <w:color w:val="000000" w:themeColor="text1"/>
          <w:sz w:val="26"/>
          <w:szCs w:val="26"/>
          <w:lang w:val="vi-VN"/>
        </w:rPr>
        <w:t xml:space="preserve"> </w:t>
      </w:r>
      <w:r w:rsidR="008010C6" w:rsidRPr="00D30FF6">
        <w:rPr>
          <w:rFonts w:ascii="Times New Roman" w:hAnsi="Times New Roman" w:cs="Times New Roman"/>
          <w:color w:val="000000"/>
          <w:sz w:val="26"/>
          <w:szCs w:val="26"/>
          <w:lang w:val="vi-VN"/>
        </w:rPr>
        <w:t>Kể từ ngày</w:t>
      </w:r>
      <w:r w:rsidR="008010C6" w:rsidRPr="002C2C16">
        <w:rPr>
          <w:rFonts w:ascii="Times New Roman" w:hAnsi="Times New Roman" w:cs="Times New Roman"/>
          <w:b/>
          <w:bCs/>
          <w:color w:val="FF0000"/>
          <w:sz w:val="26"/>
          <w:szCs w:val="26"/>
        </w:rPr>
        <w:t xml:space="preserve"> </w:t>
      </w:r>
      <w:r w:rsidR="00AF2BC3" w:rsidRPr="002C2C16">
        <w:rPr>
          <w:rFonts w:ascii="Times New Roman" w:hAnsi="Times New Roman" w:cs="Times New Roman"/>
          <w:b/>
          <w:bCs/>
          <w:color w:val="FF0000"/>
          <w:sz w:val="26"/>
          <w:szCs w:val="26"/>
        </w:rPr>
        <w:t>18</w:t>
      </w:r>
      <w:r w:rsidR="00AF2BC3" w:rsidRPr="00C516B1">
        <w:rPr>
          <w:rFonts w:ascii="Times New Roman" w:hAnsi="Times New Roman" w:cs="Times New Roman"/>
          <w:b/>
          <w:bCs/>
          <w:color w:val="FF0000"/>
          <w:sz w:val="26"/>
          <w:szCs w:val="26"/>
          <w:lang w:val="vi-VN"/>
        </w:rPr>
        <w:t>/</w:t>
      </w:r>
      <w:r w:rsidR="00AF2BC3" w:rsidRPr="00C516B1">
        <w:rPr>
          <w:rFonts w:ascii="Times New Roman" w:hAnsi="Times New Roman" w:cs="Times New Roman"/>
          <w:b/>
          <w:bCs/>
          <w:color w:val="FF0000"/>
          <w:sz w:val="26"/>
          <w:szCs w:val="26"/>
        </w:rPr>
        <w:t>9/</w:t>
      </w:r>
      <w:r w:rsidR="00AF2BC3" w:rsidRPr="00C516B1">
        <w:rPr>
          <w:rFonts w:ascii="Times New Roman" w:hAnsi="Times New Roman" w:cs="Times New Roman"/>
          <w:b/>
          <w:bCs/>
          <w:color w:val="FF0000"/>
          <w:sz w:val="26"/>
          <w:szCs w:val="26"/>
          <w:lang w:val="vi-VN"/>
        </w:rPr>
        <w:t>2024</w:t>
      </w:r>
      <w:r w:rsidR="00AF2BC3" w:rsidRPr="00600816">
        <w:rPr>
          <w:rFonts w:ascii="Times New Roman" w:hAnsi="Times New Roman" w:cs="Times New Roman"/>
          <w:color w:val="FF0000"/>
          <w:sz w:val="26"/>
          <w:szCs w:val="26"/>
          <w:lang w:val="vi-VN"/>
        </w:rPr>
        <w:t xml:space="preserve"> </w:t>
      </w:r>
      <w:r w:rsidR="00AF2BC3" w:rsidRPr="00600816">
        <w:rPr>
          <w:rFonts w:ascii="Times New Roman" w:hAnsi="Times New Roman" w:cs="Times New Roman" w:hint="eastAsia"/>
          <w:color w:val="FF0000"/>
          <w:sz w:val="26"/>
          <w:szCs w:val="26"/>
          <w:lang w:val="vi-VN"/>
        </w:rPr>
        <w:t>đ</w:t>
      </w:r>
      <w:r w:rsidR="00AF2BC3" w:rsidRPr="00600816">
        <w:rPr>
          <w:rFonts w:ascii="Times New Roman" w:hAnsi="Times New Roman" w:cs="Times New Roman"/>
          <w:color w:val="FF0000"/>
          <w:sz w:val="26"/>
          <w:szCs w:val="26"/>
          <w:lang w:val="vi-VN"/>
        </w:rPr>
        <w:t xml:space="preserve">ến 17 giờ 00 phút </w:t>
      </w:r>
      <w:r w:rsidR="00AF2BC3" w:rsidRPr="00F406B5">
        <w:rPr>
          <w:rFonts w:ascii="Times New Roman" w:hAnsi="Times New Roman" w:cs="Times New Roman"/>
          <w:color w:val="FF0000"/>
          <w:sz w:val="26"/>
          <w:szCs w:val="26"/>
          <w:lang w:val="vi-VN"/>
        </w:rPr>
        <w:t xml:space="preserve">ngày </w:t>
      </w:r>
      <w:r w:rsidR="00AF2BC3" w:rsidRPr="00F406B5">
        <w:rPr>
          <w:rFonts w:ascii="Times New Roman" w:hAnsi="Times New Roman" w:cs="Times New Roman"/>
          <w:b/>
          <w:bCs/>
          <w:color w:val="FF0000"/>
          <w:sz w:val="26"/>
          <w:szCs w:val="26"/>
        </w:rPr>
        <w:t>20</w:t>
      </w:r>
      <w:r w:rsidR="00AF2BC3" w:rsidRPr="00F406B5">
        <w:rPr>
          <w:rFonts w:ascii="Times New Roman" w:hAnsi="Times New Roman" w:cs="Times New Roman"/>
          <w:b/>
          <w:bCs/>
          <w:color w:val="FF0000"/>
          <w:sz w:val="26"/>
          <w:szCs w:val="26"/>
          <w:lang w:val="vi-VN"/>
        </w:rPr>
        <w:t>/</w:t>
      </w:r>
      <w:r w:rsidR="00AF2BC3">
        <w:rPr>
          <w:rFonts w:ascii="Times New Roman" w:hAnsi="Times New Roman" w:cs="Times New Roman"/>
          <w:b/>
          <w:bCs/>
          <w:color w:val="FF0000"/>
          <w:sz w:val="26"/>
          <w:szCs w:val="26"/>
        </w:rPr>
        <w:t>9</w:t>
      </w:r>
      <w:r w:rsidR="00AF2BC3" w:rsidRPr="00600816">
        <w:rPr>
          <w:rFonts w:ascii="Times New Roman" w:hAnsi="Times New Roman" w:cs="Times New Roman"/>
          <w:b/>
          <w:bCs/>
          <w:color w:val="FF0000"/>
          <w:sz w:val="26"/>
          <w:szCs w:val="26"/>
          <w:lang w:val="vi-VN"/>
        </w:rPr>
        <w:t>/2024</w:t>
      </w:r>
      <w:r w:rsidR="00AF2BC3" w:rsidRPr="00600816">
        <w:rPr>
          <w:rFonts w:ascii="Times New Roman" w:hAnsi="Times New Roman" w:cs="Times New Roman"/>
          <w:color w:val="FF0000"/>
          <w:sz w:val="26"/>
          <w:szCs w:val="26"/>
          <w:lang w:val="vi-VN"/>
        </w:rPr>
        <w:t xml:space="preserve"> </w:t>
      </w:r>
      <w:r w:rsidR="00AF2BC3" w:rsidRPr="0006065A">
        <w:rPr>
          <w:rFonts w:ascii="Times New Roman" w:hAnsi="Times New Roman" w:cs="Times New Roman"/>
          <w:color w:val="000000" w:themeColor="text1"/>
          <w:sz w:val="26"/>
          <w:szCs w:val="26"/>
          <w:lang w:val="vi-VN"/>
        </w:rPr>
        <w:t>(trong giờ hành chính).</w:t>
      </w:r>
    </w:p>
    <w:p w14:paraId="287390C3" w14:textId="30DD7929" w:rsidR="004930D0" w:rsidRPr="001153C0" w:rsidRDefault="004930D0" w:rsidP="00412F69">
      <w:pPr>
        <w:pStyle w:val="NormalWeb"/>
        <w:widowControl w:val="0"/>
        <w:spacing w:after="0" w:afterAutospacing="0"/>
        <w:ind w:right="0" w:firstLine="567"/>
        <w:rPr>
          <w:rFonts w:ascii="Times New Roman" w:hAnsi="Times New Roman" w:cs="Times New Roman"/>
          <w:b/>
          <w:color w:val="0D0D0D" w:themeColor="text1" w:themeTint="F2"/>
          <w:sz w:val="26"/>
          <w:szCs w:val="26"/>
          <w:lang w:val="vi-VN"/>
        </w:rPr>
      </w:pPr>
      <w:r w:rsidRPr="00660029">
        <w:rPr>
          <w:rFonts w:ascii="Times New Roman" w:hAnsi="Times New Roman" w:cs="Times New Roman"/>
          <w:b/>
          <w:bCs/>
          <w:color w:val="000000" w:themeColor="text1"/>
          <w:sz w:val="26"/>
          <w:szCs w:val="26"/>
          <w:lang w:val="vi-VN"/>
        </w:rPr>
        <w:t>- Địa điểm xem tài sản:</w:t>
      </w:r>
      <w:r w:rsidRPr="005857A8">
        <w:rPr>
          <w:rFonts w:ascii="Times New Roman" w:hAnsi="Times New Roman" w:cs="Times New Roman"/>
          <w:b/>
          <w:color w:val="000000" w:themeColor="text1"/>
          <w:sz w:val="26"/>
          <w:szCs w:val="26"/>
          <w:lang w:val="vi-VN"/>
        </w:rPr>
        <w:t xml:space="preserve"> </w:t>
      </w:r>
      <w:r w:rsidR="00C85EBA" w:rsidRPr="001153C0">
        <w:rPr>
          <w:rFonts w:ascii="Times New Roman" w:hAnsi="Times New Roman" w:cs="Times New Roman"/>
          <w:color w:val="0D0D0D" w:themeColor="text1" w:themeTint="F2"/>
          <w:sz w:val="26"/>
          <w:szCs w:val="26"/>
          <w:lang w:val="vi-VN"/>
        </w:rPr>
        <w:t>Tại nơi tài sản tọa lạc</w:t>
      </w:r>
      <w:r w:rsidRPr="001153C0">
        <w:rPr>
          <w:rFonts w:ascii="Times New Roman" w:hAnsi="Times New Roman" w:cs="Times New Roman"/>
          <w:color w:val="0D0D0D" w:themeColor="text1" w:themeTint="F2"/>
          <w:sz w:val="26"/>
          <w:szCs w:val="26"/>
          <w:lang w:val="vi-VN"/>
        </w:rPr>
        <w:t>.</w:t>
      </w:r>
    </w:p>
    <w:p w14:paraId="0C84BF9C" w14:textId="1222499B" w:rsidR="006F5E65" w:rsidRPr="005857A8" w:rsidRDefault="004930D0" w:rsidP="00412F69">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lang w:val="vi-VN"/>
        </w:rPr>
      </w:pPr>
      <w:r w:rsidRPr="005857A8">
        <w:rPr>
          <w:rFonts w:ascii="Times New Roman" w:hAnsi="Times New Roman" w:cs="Times New Roman"/>
          <w:b/>
          <w:color w:val="000000" w:themeColor="text1"/>
          <w:sz w:val="26"/>
          <w:szCs w:val="26"/>
          <w:lang w:val="vi-VN"/>
        </w:rPr>
        <w:t xml:space="preserve">Điều </w:t>
      </w:r>
      <w:r w:rsidR="00D84818" w:rsidRPr="005857A8">
        <w:rPr>
          <w:rFonts w:ascii="Times New Roman" w:hAnsi="Times New Roman" w:cs="Times New Roman"/>
          <w:b/>
          <w:color w:val="000000" w:themeColor="text1"/>
          <w:sz w:val="26"/>
          <w:szCs w:val="26"/>
          <w:lang w:val="vi-VN"/>
        </w:rPr>
        <w:t>3</w:t>
      </w:r>
      <w:r w:rsidR="00D84818" w:rsidRPr="006C03D4">
        <w:rPr>
          <w:rFonts w:ascii="Times New Roman" w:hAnsi="Times New Roman" w:cs="Times New Roman"/>
          <w:b/>
          <w:color w:val="000000" w:themeColor="text1"/>
          <w:sz w:val="26"/>
          <w:szCs w:val="26"/>
          <w:lang w:val="vi-VN"/>
        </w:rPr>
        <w:t>.</w:t>
      </w:r>
      <w:r w:rsidRPr="005857A8">
        <w:rPr>
          <w:rFonts w:ascii="Times New Roman" w:hAnsi="Times New Roman" w:cs="Times New Roman"/>
          <w:b/>
          <w:color w:val="000000" w:themeColor="text1"/>
          <w:sz w:val="26"/>
          <w:szCs w:val="26"/>
          <w:lang w:val="vi-VN"/>
        </w:rPr>
        <w:t xml:space="preserve"> Thời gian, địa điểm bán</w:t>
      </w:r>
      <w:r w:rsidR="000C57FC" w:rsidRPr="005857A8">
        <w:rPr>
          <w:rFonts w:ascii="Times New Roman" w:hAnsi="Times New Roman" w:cs="Times New Roman"/>
          <w:b/>
          <w:color w:val="000000" w:themeColor="text1"/>
          <w:sz w:val="26"/>
          <w:szCs w:val="26"/>
          <w:lang w:val="vi-VN"/>
        </w:rPr>
        <w:t>, tiếp nhận</w:t>
      </w:r>
      <w:r w:rsidRPr="005857A8">
        <w:rPr>
          <w:rFonts w:ascii="Times New Roman" w:hAnsi="Times New Roman" w:cs="Times New Roman"/>
          <w:b/>
          <w:color w:val="000000" w:themeColor="text1"/>
          <w:sz w:val="26"/>
          <w:szCs w:val="26"/>
          <w:lang w:val="vi-VN"/>
        </w:rPr>
        <w:t xml:space="preserve"> hồ sơ tham gia đấu giá: </w:t>
      </w:r>
    </w:p>
    <w:p w14:paraId="0B191364" w14:textId="0494D69C" w:rsidR="006F5E65" w:rsidRPr="006C03D4" w:rsidRDefault="006F5E65" w:rsidP="00412F69">
      <w:pPr>
        <w:pStyle w:val="NormalWeb"/>
        <w:widowControl w:val="0"/>
        <w:tabs>
          <w:tab w:val="left" w:leader="dot" w:pos="8280"/>
        </w:tabs>
        <w:spacing w:after="0" w:afterAutospacing="0"/>
        <w:ind w:right="0" w:firstLine="567"/>
        <w:rPr>
          <w:rFonts w:ascii="Times New Roman" w:hAnsi="Times New Roman" w:cs="Times New Roman"/>
          <w:color w:val="000000" w:themeColor="text1"/>
          <w:sz w:val="26"/>
          <w:szCs w:val="26"/>
          <w:lang w:val="vi-VN"/>
        </w:rPr>
      </w:pPr>
      <w:r w:rsidRPr="007B1DDF">
        <w:rPr>
          <w:rFonts w:ascii="Times New Roman" w:hAnsi="Times New Roman" w:cs="Times New Roman"/>
          <w:b/>
          <w:bCs/>
          <w:color w:val="000000" w:themeColor="text1"/>
          <w:sz w:val="26"/>
          <w:szCs w:val="26"/>
          <w:lang w:val="vi-VN"/>
        </w:rPr>
        <w:t>- Thời gian bán</w:t>
      </w:r>
      <w:r w:rsidR="001701FD" w:rsidRPr="007B1DDF">
        <w:rPr>
          <w:rFonts w:ascii="Times New Roman" w:hAnsi="Times New Roman" w:cs="Times New Roman"/>
          <w:b/>
          <w:bCs/>
          <w:color w:val="000000" w:themeColor="text1"/>
          <w:sz w:val="26"/>
          <w:szCs w:val="26"/>
          <w:lang w:val="vi-VN"/>
        </w:rPr>
        <w:t>, tiếp nhận</w:t>
      </w:r>
      <w:r w:rsidRPr="007B1DDF">
        <w:rPr>
          <w:rFonts w:ascii="Times New Roman" w:hAnsi="Times New Roman" w:cs="Times New Roman"/>
          <w:b/>
          <w:bCs/>
          <w:color w:val="000000" w:themeColor="text1"/>
          <w:sz w:val="26"/>
          <w:szCs w:val="26"/>
          <w:lang w:val="vi-VN"/>
        </w:rPr>
        <w:t xml:space="preserve"> hồ sơ tham gia đấu giá</w:t>
      </w:r>
      <w:r w:rsidR="000C57FC" w:rsidRPr="007B1DDF">
        <w:rPr>
          <w:rFonts w:ascii="Times New Roman" w:hAnsi="Times New Roman" w:cs="Times New Roman"/>
          <w:b/>
          <w:bCs/>
          <w:color w:val="000000" w:themeColor="text1"/>
          <w:sz w:val="26"/>
          <w:szCs w:val="26"/>
          <w:lang w:val="vi-VN"/>
        </w:rPr>
        <w:t>:</w:t>
      </w:r>
      <w:r w:rsidRPr="005857A8">
        <w:rPr>
          <w:rFonts w:ascii="Times New Roman" w:hAnsi="Times New Roman" w:cs="Times New Roman"/>
          <w:color w:val="000000" w:themeColor="text1"/>
          <w:sz w:val="26"/>
          <w:szCs w:val="26"/>
          <w:lang w:val="vi-VN"/>
        </w:rPr>
        <w:t xml:space="preserve"> </w:t>
      </w:r>
      <w:r w:rsidR="004930D0" w:rsidRPr="005857A8">
        <w:rPr>
          <w:rFonts w:ascii="Times New Roman" w:hAnsi="Times New Roman" w:cs="Times New Roman"/>
          <w:color w:val="000000" w:themeColor="text1"/>
          <w:sz w:val="26"/>
          <w:szCs w:val="26"/>
          <w:lang w:val="vi-VN"/>
        </w:rPr>
        <w:t>Kể từ ngày niêm yết việc đấu giá tài sản cho đến 17 giờ 00</w:t>
      </w:r>
      <w:r w:rsidR="0006065A" w:rsidRPr="0006065A">
        <w:rPr>
          <w:rFonts w:ascii="Times New Roman" w:hAnsi="Times New Roman" w:cs="Times New Roman"/>
          <w:color w:val="000000" w:themeColor="text1"/>
          <w:sz w:val="26"/>
          <w:szCs w:val="26"/>
          <w:lang w:val="vi-VN"/>
        </w:rPr>
        <w:t xml:space="preserve"> phút</w:t>
      </w:r>
      <w:r w:rsidR="004930D0" w:rsidRPr="005857A8">
        <w:rPr>
          <w:rFonts w:ascii="Times New Roman" w:hAnsi="Times New Roman" w:cs="Times New Roman"/>
          <w:color w:val="000000" w:themeColor="text1"/>
          <w:sz w:val="26"/>
          <w:szCs w:val="26"/>
          <w:lang w:val="vi-VN"/>
        </w:rPr>
        <w:t xml:space="preserve"> ngày </w:t>
      </w:r>
      <w:r w:rsidR="00AF2BC3" w:rsidRPr="00AF2BC3">
        <w:rPr>
          <w:rFonts w:ascii="Times New Roman" w:hAnsi="Times New Roman" w:cs="Times New Roman"/>
          <w:b/>
          <w:bCs/>
          <w:color w:val="FF0000"/>
          <w:sz w:val="26"/>
          <w:szCs w:val="26"/>
        </w:rPr>
        <w:t>24</w:t>
      </w:r>
      <w:r w:rsidR="00AF2BC3" w:rsidRPr="00AF2BC3">
        <w:rPr>
          <w:rFonts w:ascii="Times New Roman" w:hAnsi="Times New Roman" w:cs="Times New Roman"/>
          <w:b/>
          <w:bCs/>
          <w:color w:val="FF0000"/>
          <w:sz w:val="26"/>
          <w:szCs w:val="26"/>
          <w:lang w:val="vi-VN"/>
        </w:rPr>
        <w:t>/</w:t>
      </w:r>
      <w:r w:rsidR="00AF2BC3">
        <w:rPr>
          <w:rFonts w:ascii="Times New Roman" w:hAnsi="Times New Roman" w:cs="Times New Roman"/>
          <w:b/>
          <w:bCs/>
          <w:color w:val="FF0000"/>
          <w:sz w:val="26"/>
          <w:szCs w:val="26"/>
        </w:rPr>
        <w:t>9</w:t>
      </w:r>
      <w:r w:rsidR="00AF2BC3" w:rsidRPr="0006065A">
        <w:rPr>
          <w:rFonts w:ascii="Times New Roman" w:hAnsi="Times New Roman" w:cs="Times New Roman"/>
          <w:b/>
          <w:bCs/>
          <w:color w:val="FF0000"/>
          <w:sz w:val="26"/>
          <w:szCs w:val="26"/>
          <w:lang w:val="vi-VN"/>
        </w:rPr>
        <w:t xml:space="preserve">/2024 </w:t>
      </w:r>
      <w:r w:rsidR="00D930DF" w:rsidRPr="005857A8">
        <w:rPr>
          <w:rFonts w:ascii="Times New Roman" w:hAnsi="Times New Roman" w:cs="Times New Roman"/>
          <w:color w:val="000000" w:themeColor="text1"/>
          <w:sz w:val="26"/>
          <w:szCs w:val="26"/>
          <w:lang w:val="vi-VN"/>
        </w:rPr>
        <w:t>(</w:t>
      </w:r>
      <w:r w:rsidR="00D930DF" w:rsidRPr="006C03D4">
        <w:rPr>
          <w:rFonts w:ascii="Times New Roman" w:hAnsi="Times New Roman" w:cs="Times New Roman"/>
          <w:color w:val="000000" w:themeColor="text1"/>
          <w:sz w:val="26"/>
          <w:szCs w:val="26"/>
          <w:lang w:val="vi-VN"/>
        </w:rPr>
        <w:t>trong giờ hành chính</w:t>
      </w:r>
      <w:r w:rsidR="00D930DF" w:rsidRPr="005857A8">
        <w:rPr>
          <w:rFonts w:ascii="Times New Roman" w:hAnsi="Times New Roman" w:cs="Times New Roman"/>
          <w:color w:val="000000" w:themeColor="text1"/>
          <w:sz w:val="26"/>
          <w:szCs w:val="26"/>
          <w:lang w:val="vi-VN"/>
        </w:rPr>
        <w:t>)</w:t>
      </w:r>
      <w:r w:rsidRPr="005857A8">
        <w:rPr>
          <w:rFonts w:ascii="Times New Roman" w:hAnsi="Times New Roman" w:cs="Times New Roman"/>
          <w:color w:val="000000" w:themeColor="text1"/>
          <w:sz w:val="26"/>
          <w:szCs w:val="26"/>
          <w:lang w:val="vi-VN"/>
        </w:rPr>
        <w:t>.</w:t>
      </w:r>
    </w:p>
    <w:p w14:paraId="3D187D1E" w14:textId="3286A855" w:rsidR="004930D0" w:rsidRPr="005857A8" w:rsidRDefault="006F5E65" w:rsidP="00412F69">
      <w:pPr>
        <w:pStyle w:val="NormalWeb"/>
        <w:widowControl w:val="0"/>
        <w:tabs>
          <w:tab w:val="left" w:leader="dot" w:pos="8280"/>
        </w:tabs>
        <w:spacing w:after="0" w:afterAutospacing="0"/>
        <w:ind w:right="0" w:firstLine="567"/>
        <w:rPr>
          <w:rFonts w:ascii="Times New Roman" w:hAnsi="Times New Roman" w:cs="Times New Roman"/>
          <w:color w:val="000000" w:themeColor="text1"/>
          <w:sz w:val="26"/>
          <w:szCs w:val="26"/>
          <w:lang w:val="vi-VN"/>
        </w:rPr>
      </w:pPr>
      <w:r w:rsidRPr="007B1DDF">
        <w:rPr>
          <w:rFonts w:ascii="Times New Roman" w:hAnsi="Times New Roman" w:cs="Times New Roman"/>
          <w:b/>
          <w:bCs/>
          <w:color w:val="000000" w:themeColor="text1"/>
          <w:sz w:val="26"/>
          <w:szCs w:val="26"/>
          <w:lang w:val="vi-VN"/>
        </w:rPr>
        <w:t>- Địa điểm bán</w:t>
      </w:r>
      <w:r w:rsidR="001701FD" w:rsidRPr="007B1DDF">
        <w:rPr>
          <w:rFonts w:ascii="Times New Roman" w:hAnsi="Times New Roman" w:cs="Times New Roman"/>
          <w:b/>
          <w:bCs/>
          <w:color w:val="000000" w:themeColor="text1"/>
          <w:sz w:val="26"/>
          <w:szCs w:val="26"/>
          <w:lang w:val="vi-VN"/>
        </w:rPr>
        <w:t>, tiếp nhận</w:t>
      </w:r>
      <w:r w:rsidRPr="007B1DDF">
        <w:rPr>
          <w:rFonts w:ascii="Times New Roman" w:hAnsi="Times New Roman" w:cs="Times New Roman"/>
          <w:b/>
          <w:bCs/>
          <w:color w:val="000000" w:themeColor="text1"/>
          <w:sz w:val="26"/>
          <w:szCs w:val="26"/>
          <w:lang w:val="vi-VN"/>
        </w:rPr>
        <w:t xml:space="preserve"> hồ sơ tham gia đấu giá:</w:t>
      </w:r>
      <w:r w:rsidRPr="005857A8">
        <w:rPr>
          <w:rFonts w:ascii="Times New Roman" w:hAnsi="Times New Roman" w:cs="Times New Roman"/>
          <w:b/>
          <w:color w:val="000000" w:themeColor="text1"/>
          <w:sz w:val="26"/>
          <w:szCs w:val="26"/>
          <w:lang w:val="vi-VN"/>
        </w:rPr>
        <w:t xml:space="preserve"> </w:t>
      </w:r>
      <w:r w:rsidRPr="005857A8">
        <w:rPr>
          <w:rFonts w:ascii="Times New Roman" w:hAnsi="Times New Roman" w:cs="Times New Roman"/>
          <w:color w:val="000000" w:themeColor="text1"/>
          <w:sz w:val="26"/>
          <w:szCs w:val="26"/>
          <w:lang w:val="vi-VN"/>
        </w:rPr>
        <w:t xml:space="preserve">Khách hàng liên hệ trực tiếp tại </w:t>
      </w:r>
      <w:bookmarkStart w:id="4" w:name="_Hlk151035739"/>
      <w:r w:rsidR="00C666A6" w:rsidRPr="005857A8">
        <w:rPr>
          <w:rFonts w:ascii="Times New Roman" w:hAnsi="Times New Roman" w:cs="Times New Roman"/>
          <w:color w:val="000000" w:themeColor="text1"/>
          <w:sz w:val="26"/>
          <w:szCs w:val="26"/>
          <w:lang w:val="vi-VN"/>
        </w:rPr>
        <w:t>Chi nhánh Công ty đấu giá hợp danh Gia Lai Kon Tum tại tỉnh Đắk Lắk</w:t>
      </w:r>
      <w:r w:rsidRPr="005857A8">
        <w:rPr>
          <w:rFonts w:ascii="Times New Roman" w:hAnsi="Times New Roman" w:cs="Times New Roman"/>
          <w:color w:val="000000" w:themeColor="text1"/>
          <w:sz w:val="26"/>
          <w:szCs w:val="26"/>
          <w:lang w:val="vi-VN"/>
        </w:rPr>
        <w:t xml:space="preserve">, địa chỉ: </w:t>
      </w:r>
      <w:r w:rsidR="00D61480" w:rsidRPr="006C03D4">
        <w:rPr>
          <w:rFonts w:ascii="Times New Roman" w:hAnsi="Times New Roman" w:cs="Times New Roman"/>
          <w:color w:val="FF0000"/>
          <w:sz w:val="26"/>
          <w:szCs w:val="26"/>
          <w:lang w:val="vi-VN"/>
        </w:rPr>
        <w:t>G61 (156) Lý Thái Tổ, phường Tân An, thành phố Buôn Ma Thuột, tỉnh Đắk Lắk</w:t>
      </w:r>
      <w:bookmarkEnd w:id="4"/>
      <w:r w:rsidRPr="005857A8">
        <w:rPr>
          <w:rFonts w:ascii="Times New Roman" w:hAnsi="Times New Roman" w:cs="Times New Roman"/>
          <w:color w:val="000000" w:themeColor="text1"/>
          <w:sz w:val="26"/>
          <w:szCs w:val="26"/>
          <w:lang w:val="vi-VN"/>
        </w:rPr>
        <w:t xml:space="preserve"> hoặc truy cập vào trang thông tin điện tử đấu giá trực tuyến (địa chỉ website: taichinhqnamqtc.vn) và làm theo hướng dẫn để tham khảo hồ sơ, tải hồ sơ đăng ký. Mọi vướng mắc khách hàng liên hệ số điện thoại: </w:t>
      </w:r>
      <w:bookmarkStart w:id="5" w:name="_Hlk151036043"/>
      <w:r w:rsidR="00D61480" w:rsidRPr="005857A8">
        <w:rPr>
          <w:rFonts w:ascii="Times New Roman" w:hAnsi="Times New Roman" w:cs="Times New Roman"/>
          <w:color w:val="FF0000"/>
          <w:sz w:val="26"/>
          <w:szCs w:val="26"/>
          <w:lang w:val="vi-VN"/>
        </w:rPr>
        <w:t xml:space="preserve">0919.140.256 </w:t>
      </w:r>
      <w:bookmarkEnd w:id="5"/>
      <w:r w:rsidRPr="005857A8">
        <w:rPr>
          <w:rFonts w:ascii="Times New Roman" w:hAnsi="Times New Roman" w:cs="Times New Roman"/>
          <w:color w:val="000000" w:themeColor="text1"/>
          <w:sz w:val="26"/>
          <w:szCs w:val="26"/>
          <w:lang w:val="vi-VN"/>
        </w:rPr>
        <w:t>để được giải đáp.</w:t>
      </w:r>
    </w:p>
    <w:p w14:paraId="6B196215" w14:textId="1AC55996" w:rsidR="000F6B73" w:rsidRPr="00515F4F" w:rsidRDefault="004930D0" w:rsidP="00412F69">
      <w:pPr>
        <w:widowControl w:val="0"/>
        <w:ind w:firstLine="567"/>
        <w:rPr>
          <w:rFonts w:ascii="Times New Roman" w:hAnsi="Times New Roman"/>
          <w:b/>
          <w:color w:val="000000"/>
          <w:lang w:val="vi-VN"/>
        </w:rPr>
      </w:pPr>
      <w:r w:rsidRPr="005857A8">
        <w:rPr>
          <w:rFonts w:ascii="Times New Roman" w:hAnsi="Times New Roman"/>
          <w:b/>
          <w:color w:val="000000" w:themeColor="text1"/>
          <w:lang w:val="vi-VN"/>
        </w:rPr>
        <w:t xml:space="preserve">Điều </w:t>
      </w:r>
      <w:r w:rsidR="00D84818" w:rsidRPr="005857A8">
        <w:rPr>
          <w:rFonts w:ascii="Times New Roman" w:hAnsi="Times New Roman"/>
          <w:b/>
          <w:color w:val="000000" w:themeColor="text1"/>
          <w:lang w:val="vi-VN"/>
        </w:rPr>
        <w:t>4</w:t>
      </w:r>
      <w:r w:rsidR="00D84818" w:rsidRPr="006C03D4">
        <w:rPr>
          <w:rFonts w:ascii="Times New Roman" w:hAnsi="Times New Roman"/>
          <w:b/>
          <w:color w:val="000000" w:themeColor="text1"/>
          <w:lang w:val="vi-VN"/>
        </w:rPr>
        <w:t>.</w:t>
      </w:r>
      <w:r w:rsidRPr="005857A8">
        <w:rPr>
          <w:rFonts w:ascii="Times New Roman" w:hAnsi="Times New Roman"/>
          <w:b/>
          <w:color w:val="000000" w:themeColor="text1"/>
          <w:lang w:val="vi-VN"/>
        </w:rPr>
        <w:t xml:space="preserve"> </w:t>
      </w:r>
      <w:bookmarkStart w:id="6" w:name="_Hlk150518459"/>
      <w:r w:rsidR="000F6B73" w:rsidRPr="005857A8">
        <w:rPr>
          <w:rFonts w:ascii="Times New Roman" w:hAnsi="Times New Roman"/>
          <w:b/>
          <w:color w:val="000000"/>
          <w:lang w:val="vi-VN"/>
        </w:rPr>
        <w:t xml:space="preserve">Giá </w:t>
      </w:r>
      <w:r w:rsidR="000F6B73" w:rsidRPr="00515F4F">
        <w:rPr>
          <w:rFonts w:ascii="Times New Roman" w:hAnsi="Times New Roman"/>
          <w:b/>
          <w:color w:val="000000"/>
          <w:lang w:val="vi-VN"/>
        </w:rPr>
        <w:t>khởi điểm, tiền mua hồ sơ, tiền đặt trước:</w:t>
      </w:r>
    </w:p>
    <w:p w14:paraId="6FFC6C02" w14:textId="24C12703" w:rsidR="009C1BC7" w:rsidRPr="00515F4F" w:rsidRDefault="000F6B73" w:rsidP="00412F69">
      <w:pPr>
        <w:ind w:firstLine="567"/>
        <w:rPr>
          <w:rFonts w:ascii="Times New Roman" w:hAnsi="Times New Roman"/>
          <w:i/>
          <w:iCs/>
          <w:color w:val="FF0000"/>
          <w:lang w:val="vi-VN"/>
        </w:rPr>
      </w:pPr>
      <w:bookmarkStart w:id="7" w:name="_Hlk150518744"/>
      <w:r w:rsidRPr="00515F4F">
        <w:rPr>
          <w:rFonts w:ascii="Times New Roman" w:hAnsi="Times New Roman"/>
          <w:b/>
          <w:color w:val="000000"/>
          <w:lang w:val="vi-VN"/>
        </w:rPr>
        <w:t xml:space="preserve">- </w:t>
      </w:r>
      <w:r w:rsidR="00B9555C" w:rsidRPr="00515F4F">
        <w:rPr>
          <w:rFonts w:ascii="Times New Roman" w:hAnsi="Times New Roman"/>
          <w:b/>
          <w:lang w:val="vi-VN"/>
        </w:rPr>
        <w:t>Giá khởi điểm:</w:t>
      </w:r>
      <w:r w:rsidR="00CE273B" w:rsidRPr="00515F4F">
        <w:rPr>
          <w:rFonts w:ascii="Times New Roman" w:hAnsi="Times New Roman"/>
          <w:b/>
          <w:color w:val="FF0000"/>
          <w:lang w:val="vi-VN"/>
        </w:rPr>
        <w:t xml:space="preserve"> </w:t>
      </w:r>
      <w:bookmarkStart w:id="8" w:name="_Hlk148520011"/>
      <w:r w:rsidR="00515F4F" w:rsidRPr="00B95FB6">
        <w:rPr>
          <w:rFonts w:ascii="Times New Roman" w:hAnsi="Times New Roman"/>
          <w:b/>
          <w:color w:val="FF0000"/>
          <w:lang w:val="vi-VN"/>
        </w:rPr>
        <w:t>85.514.703</w:t>
      </w:r>
      <w:r w:rsidR="00515F4F" w:rsidRPr="00515F4F">
        <w:rPr>
          <w:rFonts w:ascii="Times New Roman" w:hAnsi="Times New Roman"/>
          <w:b/>
          <w:color w:val="FF0000"/>
          <w:lang w:val="vi-VN"/>
        </w:rPr>
        <w:t xml:space="preserve"> đồng</w:t>
      </w:r>
      <w:r w:rsidR="00515F4F" w:rsidRPr="00515F4F">
        <w:rPr>
          <w:rFonts w:ascii="Times New Roman" w:hAnsi="Times New Roman"/>
          <w:color w:val="FF0000"/>
          <w:lang w:val="vi-VN"/>
        </w:rPr>
        <w:t xml:space="preserve"> </w:t>
      </w:r>
      <w:r w:rsidR="00515F4F" w:rsidRPr="00515F4F">
        <w:rPr>
          <w:rFonts w:ascii="Times New Roman" w:hAnsi="Times New Roman"/>
          <w:i/>
          <w:color w:val="FF0000"/>
          <w:lang w:val="vi-VN"/>
        </w:rPr>
        <w:t xml:space="preserve">(Bằng chữ: </w:t>
      </w:r>
      <w:r w:rsidR="00515F4F" w:rsidRPr="00B95FB6">
        <w:rPr>
          <w:rFonts w:ascii="Times New Roman" w:hAnsi="Times New Roman"/>
          <w:i/>
          <w:color w:val="FF0000"/>
          <w:lang w:val="vi-VN"/>
        </w:rPr>
        <w:t>Tám mươi lăm triệu, năm trăm mười bốn nghìn, bảy trăm lẻ ba</w:t>
      </w:r>
      <w:r w:rsidR="00515F4F" w:rsidRPr="00515F4F">
        <w:rPr>
          <w:rFonts w:ascii="Times New Roman" w:hAnsi="Times New Roman"/>
          <w:i/>
          <w:color w:val="FF0000"/>
          <w:lang w:val="vi-VN"/>
        </w:rPr>
        <w:t xml:space="preserve"> đồng</w:t>
      </w:r>
      <w:r w:rsidR="00515F4F" w:rsidRPr="00515F4F">
        <w:rPr>
          <w:rFonts w:ascii="Times New Roman" w:hAnsi="Times New Roman"/>
          <w:i/>
          <w:iCs/>
          <w:color w:val="FF0000"/>
          <w:lang w:val="vi-VN"/>
        </w:rPr>
        <w:t>).</w:t>
      </w:r>
      <w:bookmarkEnd w:id="8"/>
    </w:p>
    <w:p w14:paraId="478B233B" w14:textId="1E510DBE" w:rsidR="000F6B73" w:rsidRPr="001153C0" w:rsidRDefault="000F6B73" w:rsidP="00412F69">
      <w:pPr>
        <w:ind w:right="12" w:firstLine="567"/>
        <w:rPr>
          <w:rFonts w:ascii="Times New Roman" w:eastAsia="Segoe UI" w:hAnsi="Times New Roman"/>
          <w:b/>
          <w:bCs/>
          <w:i/>
          <w:iCs/>
          <w:color w:val="0D0D0D" w:themeColor="text1" w:themeTint="F2"/>
          <w:shd w:val="clear" w:color="auto" w:fill="FFFFFF"/>
          <w:lang w:val="vi-VN"/>
        </w:rPr>
      </w:pPr>
      <w:r w:rsidRPr="005857A8">
        <w:rPr>
          <w:rFonts w:ascii="Times New Roman" w:eastAsia="Segoe UI" w:hAnsi="Times New Roman"/>
          <w:b/>
          <w:bCs/>
          <w:i/>
          <w:iCs/>
          <w:color w:val="000000"/>
          <w:shd w:val="clear" w:color="auto" w:fill="FFFFFF"/>
          <w:lang w:val="vi-VN"/>
        </w:rPr>
        <w:t xml:space="preserve">* </w:t>
      </w:r>
      <w:r w:rsidRPr="005857A8">
        <w:rPr>
          <w:rFonts w:ascii="Times New Roman" w:eastAsia="Segoe UI" w:hAnsi="Times New Roman"/>
          <w:b/>
          <w:bCs/>
          <w:i/>
          <w:iCs/>
          <w:color w:val="000000"/>
          <w:u w:val="single"/>
          <w:shd w:val="clear" w:color="auto" w:fill="FFFFFF"/>
          <w:lang w:val="vi-VN"/>
        </w:rPr>
        <w:t>Lưu ý</w:t>
      </w:r>
      <w:r w:rsidRPr="005857A8">
        <w:rPr>
          <w:rFonts w:ascii="Times New Roman" w:eastAsia="Segoe UI" w:hAnsi="Times New Roman"/>
          <w:b/>
          <w:bCs/>
          <w:i/>
          <w:iCs/>
          <w:color w:val="000000"/>
          <w:shd w:val="clear" w:color="auto" w:fill="FFFFFF"/>
          <w:lang w:val="vi-VN"/>
        </w:rPr>
        <w:t xml:space="preserve">: </w:t>
      </w:r>
      <w:r w:rsidRPr="001153C0">
        <w:rPr>
          <w:rFonts w:ascii="Times New Roman" w:eastAsia="Segoe UI" w:hAnsi="Times New Roman"/>
          <w:bCs/>
          <w:i/>
          <w:iCs/>
          <w:color w:val="0D0D0D" w:themeColor="text1" w:themeTint="F2"/>
          <w:shd w:val="clear" w:color="auto" w:fill="FFFFFF"/>
          <w:lang w:val="vi-VN"/>
        </w:rPr>
        <w:t xml:space="preserve">Người trúng đấu giá chịu trách nhiệm thực hiện thủ tục chuyển quyền sử dụng, quyền sở hữu tài sản, đồng thời có trách nhiệm nộp các khoản thuế, lệ phí liên quan theo quy định của pháp luật kể cả phí công </w:t>
      </w:r>
      <w:r w:rsidR="00850463" w:rsidRPr="001153C0">
        <w:rPr>
          <w:rFonts w:ascii="Times New Roman" w:eastAsia="Segoe UI" w:hAnsi="Times New Roman"/>
          <w:bCs/>
          <w:i/>
          <w:iCs/>
          <w:color w:val="0D0D0D" w:themeColor="text1" w:themeTint="F2"/>
          <w:shd w:val="clear" w:color="auto" w:fill="FFFFFF"/>
          <w:lang w:val="vi-VN"/>
        </w:rPr>
        <w:t>chứng, phí đo đạc địa chính (nếu có)</w:t>
      </w:r>
      <w:r w:rsidRPr="001153C0">
        <w:rPr>
          <w:rFonts w:ascii="Times New Roman" w:eastAsia="Segoe UI" w:hAnsi="Times New Roman"/>
          <w:bCs/>
          <w:i/>
          <w:iCs/>
          <w:color w:val="0D0D0D" w:themeColor="text1" w:themeTint="F2"/>
          <w:shd w:val="clear" w:color="auto" w:fill="FFFFFF"/>
          <w:lang w:val="vi-VN"/>
        </w:rPr>
        <w:t>.</w:t>
      </w:r>
    </w:p>
    <w:p w14:paraId="7FC60BF2" w14:textId="35B55B81" w:rsidR="00865509" w:rsidRPr="005857A8" w:rsidRDefault="00865509" w:rsidP="00412F69">
      <w:pPr>
        <w:ind w:right="0" w:firstLine="567"/>
        <w:rPr>
          <w:rFonts w:ascii="Times New Roman" w:hAnsi="Times New Roman"/>
          <w:color w:val="FF0000"/>
          <w:lang w:val="vi-VN"/>
        </w:rPr>
      </w:pPr>
      <w:bookmarkStart w:id="9" w:name="_Hlk147742250"/>
      <w:bookmarkStart w:id="10" w:name="_Hlk151036184"/>
      <w:bookmarkStart w:id="11" w:name="_Hlk150440354"/>
      <w:r w:rsidRPr="006C03D4">
        <w:rPr>
          <w:rFonts w:ascii="Times New Roman" w:hAnsi="Times New Roman"/>
          <w:bCs/>
          <w:color w:val="000000"/>
          <w:lang w:val="vi-VN"/>
        </w:rPr>
        <w:t xml:space="preserve">- </w:t>
      </w:r>
      <w:r w:rsidRPr="006C03D4">
        <w:rPr>
          <w:rFonts w:ascii="Times New Roman" w:hAnsi="Times New Roman"/>
          <w:b/>
          <w:lang w:val="vi-VN"/>
        </w:rPr>
        <w:t xml:space="preserve">Tiền mua hồ sơ: </w:t>
      </w:r>
      <w:bookmarkStart w:id="12" w:name="_Hlk76478745"/>
      <w:bookmarkEnd w:id="9"/>
      <w:r w:rsidR="005F2034" w:rsidRPr="005857A8">
        <w:rPr>
          <w:rFonts w:ascii="Times New Roman" w:hAnsi="Times New Roman"/>
          <w:bCs/>
          <w:color w:val="FF0000"/>
          <w:lang w:val="vi-VN"/>
        </w:rPr>
        <w:t>150</w:t>
      </w:r>
      <w:r w:rsidR="00C00B8C" w:rsidRPr="009C1BC7">
        <w:rPr>
          <w:rFonts w:ascii="Times New Roman" w:hAnsi="Times New Roman"/>
          <w:bCs/>
          <w:color w:val="FF0000"/>
          <w:lang w:val="vi-VN"/>
        </w:rPr>
        <w:t>.000</w:t>
      </w:r>
      <w:r w:rsidR="00C00B8C" w:rsidRPr="009C1BC7">
        <w:rPr>
          <w:rFonts w:ascii="Times New Roman" w:hAnsi="Times New Roman"/>
          <w:color w:val="FF0000"/>
          <w:lang w:val="vi-VN"/>
        </w:rPr>
        <w:t xml:space="preserve"> đồng/bộ</w:t>
      </w:r>
      <w:bookmarkEnd w:id="12"/>
      <w:r w:rsidR="00CE273B" w:rsidRPr="005857A8">
        <w:rPr>
          <w:rFonts w:ascii="Times New Roman" w:hAnsi="Times New Roman"/>
          <w:color w:val="FF0000"/>
          <w:lang w:val="vi-VN"/>
        </w:rPr>
        <w:t>.</w:t>
      </w:r>
    </w:p>
    <w:p w14:paraId="765814EA" w14:textId="31DBAD4B" w:rsidR="00B1146B" w:rsidRPr="005857A8" w:rsidRDefault="00B1146B" w:rsidP="00412F69">
      <w:pPr>
        <w:pStyle w:val="NormalWeb"/>
        <w:widowControl w:val="0"/>
        <w:tabs>
          <w:tab w:val="left" w:leader="dot" w:pos="8280"/>
        </w:tabs>
        <w:spacing w:after="0" w:afterAutospacing="0"/>
        <w:ind w:right="0" w:firstLine="567"/>
        <w:rPr>
          <w:rFonts w:ascii="Times New Roman" w:hAnsi="Times New Roman" w:cs="Times New Roman"/>
          <w:bCs/>
          <w:color w:val="FF0000"/>
          <w:sz w:val="26"/>
          <w:szCs w:val="26"/>
          <w:lang w:val="vi-VN"/>
        </w:rPr>
      </w:pPr>
      <w:r w:rsidRPr="006C03D4">
        <w:rPr>
          <w:rFonts w:ascii="Times New Roman" w:hAnsi="Times New Roman" w:cs="Times New Roman"/>
          <w:b/>
          <w:sz w:val="26"/>
          <w:szCs w:val="26"/>
          <w:lang w:val="vi-VN"/>
        </w:rPr>
        <w:t>- Tiền đặt trước:</w:t>
      </w:r>
      <w:r w:rsidRPr="006C03D4">
        <w:rPr>
          <w:rFonts w:ascii="Times New Roman" w:hAnsi="Times New Roman" w:cs="Times New Roman"/>
          <w:sz w:val="26"/>
          <w:szCs w:val="26"/>
          <w:lang w:val="vi-VN"/>
        </w:rPr>
        <w:t xml:space="preserve"> </w:t>
      </w:r>
      <w:r w:rsidR="00A50646" w:rsidRPr="005857A8">
        <w:rPr>
          <w:rFonts w:ascii="Times New Roman" w:hAnsi="Times New Roman" w:cs="Times New Roman"/>
          <w:color w:val="FF0000"/>
          <w:sz w:val="26"/>
          <w:szCs w:val="26"/>
          <w:lang w:val="vi-VN"/>
        </w:rPr>
        <w:t>1</w:t>
      </w:r>
      <w:r w:rsidR="00515F4F" w:rsidRPr="00B95FB6">
        <w:rPr>
          <w:rFonts w:ascii="Times New Roman" w:hAnsi="Times New Roman" w:cs="Times New Roman"/>
          <w:color w:val="FF0000"/>
          <w:sz w:val="26"/>
          <w:szCs w:val="26"/>
          <w:lang w:val="vi-VN"/>
        </w:rPr>
        <w:t>2</w:t>
      </w:r>
      <w:r w:rsidR="00CE273B" w:rsidRPr="005857A8">
        <w:rPr>
          <w:rFonts w:ascii="Times New Roman" w:hAnsi="Times New Roman" w:cs="Times New Roman"/>
          <w:color w:val="FF0000"/>
          <w:sz w:val="26"/>
          <w:szCs w:val="26"/>
          <w:lang w:val="vi-VN"/>
        </w:rPr>
        <w:t>.000.000 đồng</w:t>
      </w:r>
    </w:p>
    <w:p w14:paraId="6F344D63" w14:textId="20F8447B" w:rsidR="00E57C3A" w:rsidRPr="005857A8" w:rsidRDefault="00E57C3A" w:rsidP="00412F69">
      <w:pPr>
        <w:pStyle w:val="NormalWeb"/>
        <w:widowControl w:val="0"/>
        <w:tabs>
          <w:tab w:val="left" w:leader="dot" w:pos="8280"/>
        </w:tabs>
        <w:spacing w:after="0" w:afterAutospacing="0"/>
        <w:ind w:right="0" w:firstLine="567"/>
        <w:rPr>
          <w:rFonts w:ascii="Times New Roman" w:hAnsi="Times New Roman" w:cs="Times New Roman"/>
          <w:bCs/>
          <w:color w:val="7030A0"/>
          <w:sz w:val="26"/>
          <w:szCs w:val="26"/>
          <w:lang w:val="vi-VN"/>
        </w:rPr>
      </w:pPr>
      <w:r w:rsidRPr="005857A8">
        <w:rPr>
          <w:rFonts w:ascii="Times New Roman" w:hAnsi="Times New Roman" w:cs="Times New Roman"/>
          <w:b/>
          <w:color w:val="000000" w:themeColor="text1"/>
          <w:sz w:val="26"/>
          <w:szCs w:val="26"/>
          <w:lang w:val="vi-VN"/>
        </w:rPr>
        <w:t>• Thời gian nộp tiền đặt trước:</w:t>
      </w:r>
      <w:r w:rsidRPr="005857A8">
        <w:rPr>
          <w:rFonts w:ascii="Times New Roman" w:hAnsi="Times New Roman" w:cs="Times New Roman"/>
          <w:color w:val="000000" w:themeColor="text1"/>
          <w:sz w:val="26"/>
          <w:szCs w:val="26"/>
          <w:lang w:val="vi-VN"/>
        </w:rPr>
        <w:t xml:space="preserve"> Nộp vào ngày </w:t>
      </w:r>
      <w:r w:rsidR="00AF2BC3" w:rsidRPr="00AF2BC3">
        <w:rPr>
          <w:rFonts w:ascii="Times New Roman" w:hAnsi="Times New Roman" w:cs="Times New Roman"/>
          <w:b/>
          <w:color w:val="FF0000"/>
          <w:sz w:val="26"/>
          <w:szCs w:val="26"/>
        </w:rPr>
        <w:t>23,24,25/9/2024.</w:t>
      </w:r>
    </w:p>
    <w:p w14:paraId="2F94133F" w14:textId="611F106D" w:rsidR="000F6B73" w:rsidRPr="006C03D4" w:rsidRDefault="000F6B73" w:rsidP="00412F69">
      <w:pPr>
        <w:ind w:right="0" w:firstLine="567"/>
        <w:rPr>
          <w:rFonts w:ascii="Times New Roman" w:hAnsi="Times New Roman"/>
          <w:b/>
          <w:color w:val="000000"/>
          <w:lang w:val="vi-VN"/>
        </w:rPr>
      </w:pPr>
      <w:r w:rsidRPr="006C03D4">
        <w:rPr>
          <w:rFonts w:ascii="Times New Roman" w:hAnsi="Times New Roman"/>
          <w:color w:val="000000"/>
          <w:lang w:val="vi-VN"/>
        </w:rPr>
        <w:t xml:space="preserve">Khách hàng </w:t>
      </w:r>
      <w:r w:rsidRPr="005857A8">
        <w:rPr>
          <w:rFonts w:ascii="Times New Roman" w:hAnsi="Times New Roman"/>
          <w:color w:val="000000"/>
          <w:lang w:val="vi-VN"/>
        </w:rPr>
        <w:t xml:space="preserve">có thể </w:t>
      </w:r>
      <w:r w:rsidRPr="006C03D4">
        <w:rPr>
          <w:rFonts w:ascii="Times New Roman" w:hAnsi="Times New Roman"/>
          <w:color w:val="000000"/>
          <w:lang w:val="vi-VN"/>
        </w:rPr>
        <w:t xml:space="preserve">nộp tiền mua hồ sơ trực tiếp tại </w:t>
      </w:r>
      <w:r w:rsidR="00D61480" w:rsidRPr="005857A8">
        <w:rPr>
          <w:rFonts w:ascii="Times New Roman" w:hAnsi="Times New Roman"/>
          <w:bCs/>
          <w:color w:val="FF0000"/>
          <w:lang w:val="vi-VN"/>
        </w:rPr>
        <w:t>Chi</w:t>
      </w:r>
      <w:r w:rsidR="00D61480" w:rsidRPr="006C03D4">
        <w:rPr>
          <w:rFonts w:ascii="Times New Roman" w:hAnsi="Times New Roman"/>
          <w:bCs/>
          <w:color w:val="FF0000"/>
          <w:lang w:val="vi-VN"/>
        </w:rPr>
        <w:t xml:space="preserve"> nhánh Công ty</w:t>
      </w:r>
      <w:r w:rsidR="00D61480" w:rsidRPr="006C03D4">
        <w:rPr>
          <w:rFonts w:ascii="Times New Roman" w:hAnsi="Times New Roman"/>
          <w:color w:val="000000"/>
          <w:lang w:val="vi-VN"/>
        </w:rPr>
        <w:t xml:space="preserve"> </w:t>
      </w:r>
      <w:r w:rsidRPr="006C03D4">
        <w:rPr>
          <w:rFonts w:ascii="Times New Roman" w:hAnsi="Times New Roman"/>
          <w:color w:val="000000"/>
          <w:lang w:val="vi-VN"/>
        </w:rPr>
        <w:t>hoặc chuyển khoản</w:t>
      </w:r>
      <w:r w:rsidRPr="005857A8">
        <w:rPr>
          <w:rFonts w:ascii="Times New Roman" w:hAnsi="Times New Roman"/>
          <w:color w:val="000000"/>
          <w:lang w:val="vi-VN"/>
        </w:rPr>
        <w:t xml:space="preserve"> tiền mua hồ sơ và tiền đặt trước</w:t>
      </w:r>
      <w:r w:rsidRPr="006C03D4">
        <w:rPr>
          <w:rFonts w:ascii="Times New Roman" w:hAnsi="Times New Roman"/>
          <w:color w:val="000000"/>
          <w:lang w:val="vi-VN"/>
        </w:rPr>
        <w:t xml:space="preserve"> vào </w:t>
      </w:r>
      <w:r w:rsidRPr="005857A8">
        <w:rPr>
          <w:rFonts w:ascii="Times New Roman" w:hAnsi="Times New Roman"/>
          <w:color w:val="000000"/>
          <w:lang w:val="vi-VN"/>
        </w:rPr>
        <w:t>một trong các tài khoản sau:</w:t>
      </w:r>
    </w:p>
    <w:p w14:paraId="5EB32EE0" w14:textId="599F91E3" w:rsidR="000F6B73" w:rsidRPr="005857A8" w:rsidRDefault="000F6B73" w:rsidP="00412F69">
      <w:pPr>
        <w:widowControl w:val="0"/>
        <w:ind w:right="9" w:firstLine="567"/>
        <w:rPr>
          <w:rFonts w:ascii="Times New Roman" w:hAnsi="Times New Roman"/>
          <w:color w:val="000000"/>
          <w:lang w:val="vi-VN"/>
        </w:rPr>
      </w:pPr>
      <w:r w:rsidRPr="005857A8">
        <w:rPr>
          <w:rFonts w:ascii="Times New Roman" w:hAnsi="Times New Roman"/>
          <w:b/>
          <w:bCs/>
          <w:color w:val="000000"/>
          <w:lang w:val="vi-VN"/>
        </w:rPr>
        <w:t xml:space="preserve">Tên tài khoản: </w:t>
      </w:r>
      <w:r w:rsidR="00C666A6" w:rsidRPr="005857A8">
        <w:rPr>
          <w:rFonts w:ascii="Times New Roman" w:hAnsi="Times New Roman"/>
          <w:b/>
          <w:bCs/>
          <w:color w:val="000000"/>
          <w:lang w:val="vi-VN"/>
        </w:rPr>
        <w:t>Chi nhánh Công ty đấu giá hợp danh Gia Lai Kon Tum tại tỉnh Đắk Lắk</w:t>
      </w:r>
      <w:r w:rsidRPr="005857A8">
        <w:rPr>
          <w:rFonts w:ascii="Times New Roman" w:hAnsi="Times New Roman"/>
          <w:color w:val="000000"/>
          <w:lang w:val="vi-VN"/>
        </w:rPr>
        <w:t>.</w:t>
      </w:r>
    </w:p>
    <w:p w14:paraId="0A28229B" w14:textId="72F49054" w:rsidR="00D61480" w:rsidRPr="006C03D4" w:rsidRDefault="00D61480" w:rsidP="00412F69">
      <w:pPr>
        <w:widowControl w:val="0"/>
        <w:numPr>
          <w:ilvl w:val="0"/>
          <w:numId w:val="1"/>
        </w:numPr>
        <w:tabs>
          <w:tab w:val="left" w:leader="dot" w:pos="-1980"/>
          <w:tab w:val="left" w:pos="-1620"/>
          <w:tab w:val="left" w:pos="-810"/>
        </w:tabs>
        <w:ind w:right="9" w:firstLine="567"/>
        <w:rPr>
          <w:rFonts w:ascii="Times New Roman" w:hAnsi="Times New Roman"/>
          <w:lang w:val="vi-VN"/>
        </w:rPr>
      </w:pPr>
      <w:r w:rsidRPr="006C03D4">
        <w:rPr>
          <w:rFonts w:ascii="Times New Roman" w:hAnsi="Times New Roman"/>
          <w:lang w:val="vi-VN"/>
        </w:rPr>
        <w:t>Số tài khoản: 6360364940 - Tại Ngân hàng BIDV Chi nhánh Ban Mê;</w:t>
      </w:r>
    </w:p>
    <w:p w14:paraId="598F3211" w14:textId="1C440C38" w:rsidR="000F6B73" w:rsidRPr="005857A8" w:rsidRDefault="009C1BC7" w:rsidP="00412F69">
      <w:pPr>
        <w:pStyle w:val="ListParagraph"/>
        <w:widowControl w:val="0"/>
        <w:numPr>
          <w:ilvl w:val="0"/>
          <w:numId w:val="2"/>
        </w:numPr>
        <w:tabs>
          <w:tab w:val="left" w:leader="dot" w:pos="-1980"/>
          <w:tab w:val="left" w:pos="-1620"/>
          <w:tab w:val="left" w:pos="-810"/>
        </w:tabs>
        <w:ind w:left="0" w:right="9" w:firstLine="567"/>
        <w:rPr>
          <w:rFonts w:ascii="Times New Roman" w:hAnsi="Times New Roman"/>
          <w:color w:val="000000"/>
          <w:lang w:val="vi-VN"/>
        </w:rPr>
      </w:pPr>
      <w:r w:rsidRPr="005857A8">
        <w:rPr>
          <w:rFonts w:ascii="Times New Roman" w:hAnsi="Times New Roman"/>
          <w:lang w:val="vi-VN"/>
        </w:rPr>
        <w:t xml:space="preserve"> </w:t>
      </w:r>
      <w:r w:rsidR="00856455" w:rsidRPr="005857A8">
        <w:rPr>
          <w:rFonts w:ascii="Times New Roman" w:hAnsi="Times New Roman"/>
          <w:lang w:val="vi-VN"/>
        </w:rPr>
        <w:t>S</w:t>
      </w:r>
      <w:r w:rsidR="00D61480" w:rsidRPr="006C03D4">
        <w:rPr>
          <w:rFonts w:ascii="Times New Roman" w:hAnsi="Times New Roman"/>
          <w:lang w:val="vi-VN"/>
        </w:rPr>
        <w:t xml:space="preserve">ố tài khoản: </w:t>
      </w:r>
      <w:r w:rsidR="00D61480" w:rsidRPr="006C03D4">
        <w:rPr>
          <w:rFonts w:ascii="Times New Roman" w:hAnsi="Times New Roman"/>
          <w:color w:val="FF0000"/>
          <w:lang w:val="vi-VN"/>
        </w:rPr>
        <w:t>5207333325555</w:t>
      </w:r>
      <w:r w:rsidRPr="005857A8">
        <w:rPr>
          <w:rFonts w:ascii="Times New Roman" w:hAnsi="Times New Roman"/>
          <w:color w:val="FF0000"/>
          <w:lang w:val="vi-VN"/>
        </w:rPr>
        <w:t xml:space="preserve"> </w:t>
      </w:r>
      <w:r w:rsidR="00D61480" w:rsidRPr="006C03D4">
        <w:rPr>
          <w:rFonts w:ascii="Times New Roman" w:hAnsi="Times New Roman"/>
          <w:color w:val="FF0000"/>
          <w:lang w:val="vi-VN"/>
        </w:rPr>
        <w:t xml:space="preserve">- Tại Ngân hàng NN&amp;PTNT Chi nhánh huyện </w:t>
      </w:r>
      <w:r w:rsidR="00D61480" w:rsidRPr="005857A8">
        <w:rPr>
          <w:rFonts w:ascii="Times New Roman" w:hAnsi="Times New Roman"/>
          <w:color w:val="FF0000"/>
          <w:lang w:val="vi-VN"/>
        </w:rPr>
        <w:t>Ea H’leo</w:t>
      </w:r>
      <w:r w:rsidR="00D61480" w:rsidRPr="006C03D4">
        <w:rPr>
          <w:rFonts w:ascii="Times New Roman" w:hAnsi="Times New Roman"/>
          <w:color w:val="FF0000"/>
          <w:lang w:val="vi-VN"/>
        </w:rPr>
        <w:t xml:space="preserve"> – Bắc Đắk Lắk</w:t>
      </w:r>
      <w:r w:rsidR="00D61480" w:rsidRPr="006C03D4">
        <w:rPr>
          <w:rFonts w:ascii="Times New Roman" w:hAnsi="Times New Roman"/>
          <w:lang w:val="vi-VN"/>
        </w:rPr>
        <w:t>.</w:t>
      </w:r>
      <w:bookmarkEnd w:id="10"/>
    </w:p>
    <w:p w14:paraId="7968C457" w14:textId="18FC73CC" w:rsidR="00856455" w:rsidRPr="005857A8" w:rsidRDefault="00F34A52" w:rsidP="00412F69">
      <w:pPr>
        <w:pStyle w:val="ListParagraph"/>
        <w:widowControl w:val="0"/>
        <w:numPr>
          <w:ilvl w:val="0"/>
          <w:numId w:val="2"/>
        </w:numPr>
        <w:tabs>
          <w:tab w:val="left" w:leader="dot" w:pos="-1980"/>
          <w:tab w:val="left" w:pos="-1620"/>
          <w:tab w:val="left" w:pos="-810"/>
        </w:tabs>
        <w:ind w:left="0" w:right="9" w:firstLine="567"/>
        <w:rPr>
          <w:rFonts w:ascii="Times New Roman" w:hAnsi="Times New Roman"/>
          <w:color w:val="000000"/>
          <w:lang w:val="vi-VN"/>
        </w:rPr>
      </w:pPr>
      <w:r w:rsidRPr="00B95FB6">
        <w:rPr>
          <w:rFonts w:ascii="Times New Roman" w:hAnsi="Times New Roman"/>
          <w:lang w:val="vi-VN"/>
        </w:rPr>
        <w:t xml:space="preserve"> </w:t>
      </w:r>
      <w:r w:rsidR="00856455" w:rsidRPr="005857A8">
        <w:rPr>
          <w:rFonts w:ascii="Times New Roman" w:hAnsi="Times New Roman"/>
          <w:lang w:val="vi-VN"/>
        </w:rPr>
        <w:t>S</w:t>
      </w:r>
      <w:r w:rsidR="00856455" w:rsidRPr="006C03D4">
        <w:rPr>
          <w:rFonts w:ascii="Times New Roman" w:hAnsi="Times New Roman"/>
          <w:lang w:val="vi-VN"/>
        </w:rPr>
        <w:t xml:space="preserve">ố tài khoản: </w:t>
      </w:r>
      <w:r w:rsidR="00856455" w:rsidRPr="005857A8">
        <w:rPr>
          <w:rFonts w:ascii="Times New Roman" w:hAnsi="Times New Roman"/>
          <w:color w:val="FF0000"/>
          <w:lang w:val="vi-VN"/>
        </w:rPr>
        <w:t xml:space="preserve">789789797979 </w:t>
      </w:r>
      <w:r w:rsidR="00856455" w:rsidRPr="006C03D4">
        <w:rPr>
          <w:rFonts w:ascii="Times New Roman" w:hAnsi="Times New Roman"/>
          <w:color w:val="FF0000"/>
          <w:lang w:val="vi-VN"/>
        </w:rPr>
        <w:t xml:space="preserve">- Tại Ngân hàng </w:t>
      </w:r>
      <w:r w:rsidR="00856455" w:rsidRPr="00856455">
        <w:rPr>
          <w:rFonts w:ascii="Times New Roman" w:hAnsi="Times New Roman"/>
          <w:color w:val="FF0000"/>
          <w:lang w:val="vi-VN"/>
        </w:rPr>
        <w:t xml:space="preserve">TMCP </w:t>
      </w:r>
      <w:bookmarkStart w:id="13" w:name="_Hlk176791773"/>
      <w:r w:rsidR="000C6543">
        <w:rPr>
          <w:rFonts w:ascii="Times New Roman" w:hAnsi="Times New Roman"/>
          <w:color w:val="FF0000"/>
        </w:rPr>
        <w:t>Lộc Phát Việt Nam</w:t>
      </w:r>
      <w:r w:rsidR="00856455" w:rsidRPr="00856455">
        <w:rPr>
          <w:rFonts w:ascii="Times New Roman" w:hAnsi="Times New Roman"/>
          <w:color w:val="FF0000"/>
          <w:lang w:val="vi-VN"/>
        </w:rPr>
        <w:t xml:space="preserve"> </w:t>
      </w:r>
      <w:bookmarkEnd w:id="13"/>
      <w:r w:rsidR="00856455" w:rsidRPr="00856455">
        <w:rPr>
          <w:rFonts w:ascii="Times New Roman" w:hAnsi="Times New Roman"/>
          <w:color w:val="FF0000"/>
          <w:lang w:val="vi-VN"/>
        </w:rPr>
        <w:t>- Chi nhánh</w:t>
      </w:r>
      <w:r w:rsidR="00856455" w:rsidRPr="005857A8">
        <w:rPr>
          <w:rFonts w:ascii="Times New Roman" w:hAnsi="Times New Roman"/>
          <w:color w:val="FF0000"/>
          <w:lang w:val="vi-VN"/>
        </w:rPr>
        <w:t xml:space="preserve"> </w:t>
      </w:r>
      <w:r w:rsidR="00856455" w:rsidRPr="006C03D4">
        <w:rPr>
          <w:rFonts w:ascii="Times New Roman" w:hAnsi="Times New Roman"/>
          <w:color w:val="FF0000"/>
          <w:lang w:val="vi-VN"/>
        </w:rPr>
        <w:t>Đắk Lắk</w:t>
      </w:r>
      <w:r w:rsidR="00856455" w:rsidRPr="006C03D4">
        <w:rPr>
          <w:rFonts w:ascii="Times New Roman" w:hAnsi="Times New Roman"/>
          <w:lang w:val="vi-VN"/>
        </w:rPr>
        <w:t>.</w:t>
      </w:r>
    </w:p>
    <w:p w14:paraId="65809C87" w14:textId="77777777" w:rsidR="000F6B73" w:rsidRPr="005857A8" w:rsidRDefault="000F6B73" w:rsidP="00412F69">
      <w:pPr>
        <w:ind w:right="0" w:firstLine="567"/>
        <w:contextualSpacing/>
        <w:rPr>
          <w:rFonts w:ascii="Times New Roman" w:hAnsi="Times New Roman"/>
          <w:i/>
          <w:iCs/>
          <w:color w:val="000000"/>
          <w:spacing w:val="3"/>
          <w:shd w:val="clear" w:color="auto" w:fill="FFFFFF"/>
          <w:lang w:val="vi-VN"/>
        </w:rPr>
      </w:pPr>
      <w:r w:rsidRPr="005857A8">
        <w:rPr>
          <w:rFonts w:ascii="Times New Roman" w:hAnsi="Times New Roman"/>
          <w:b/>
          <w:i/>
          <w:iCs/>
          <w:color w:val="000000"/>
          <w:spacing w:val="3"/>
          <w:u w:val="single"/>
          <w:shd w:val="clear" w:color="auto" w:fill="FFFFFF"/>
          <w:lang w:val="vi-VN"/>
        </w:rPr>
        <w:t>Ghi chú:</w:t>
      </w:r>
      <w:r w:rsidRPr="005857A8">
        <w:rPr>
          <w:rFonts w:ascii="Times New Roman" w:hAnsi="Times New Roman"/>
          <w:i/>
          <w:iCs/>
          <w:color w:val="000000"/>
          <w:spacing w:val="3"/>
          <w:shd w:val="clear" w:color="auto" w:fill="FFFFFF"/>
          <w:lang w:val="vi-VN"/>
        </w:rPr>
        <w:t xml:space="preserve"> </w:t>
      </w:r>
    </w:p>
    <w:p w14:paraId="1201C588" w14:textId="4C9C932B" w:rsidR="000F6B73" w:rsidRPr="005857A8" w:rsidRDefault="000F6B73" w:rsidP="00412F69">
      <w:pPr>
        <w:ind w:right="0" w:firstLine="567"/>
        <w:contextualSpacing/>
        <w:rPr>
          <w:rFonts w:ascii="Times New Roman" w:hAnsi="Times New Roman"/>
          <w:i/>
          <w:iCs/>
          <w:color w:val="000000"/>
          <w:spacing w:val="3"/>
          <w:shd w:val="clear" w:color="auto" w:fill="FFFFFF"/>
          <w:lang w:val="vi-VN"/>
        </w:rPr>
      </w:pPr>
      <w:r w:rsidRPr="005857A8">
        <w:rPr>
          <w:rFonts w:ascii="Times New Roman" w:hAnsi="Times New Roman"/>
          <w:i/>
          <w:iCs/>
          <w:color w:val="000000"/>
          <w:spacing w:val="3"/>
          <w:shd w:val="clear" w:color="auto" w:fill="FFFFFF"/>
          <w:lang w:val="vi-VN"/>
        </w:rPr>
        <w:t xml:space="preserve">- Khách hàng tham gia đấu giá có thể nộp khoản tiền đặt trước trước thời hạn trên, trường hợp này được xem là thoả thuận nộp tiền đặt trước trước thời hạn quy định với </w:t>
      </w:r>
      <w:r w:rsidR="00C666A6" w:rsidRPr="005857A8">
        <w:rPr>
          <w:rFonts w:ascii="Times New Roman" w:hAnsi="Times New Roman"/>
          <w:i/>
          <w:iCs/>
          <w:color w:val="000000"/>
          <w:spacing w:val="3"/>
          <w:shd w:val="clear" w:color="auto" w:fill="FFFFFF"/>
          <w:lang w:val="vi-VN"/>
        </w:rPr>
        <w:t>Chi nhánh Công ty đấu giá hợp danh Gia Lai Kon Tum tại tỉnh Đắk Lắk</w:t>
      </w:r>
      <w:r w:rsidRPr="005857A8">
        <w:rPr>
          <w:rFonts w:ascii="Times New Roman" w:hAnsi="Times New Roman"/>
          <w:i/>
          <w:iCs/>
          <w:color w:val="000000"/>
          <w:spacing w:val="3"/>
          <w:shd w:val="clear" w:color="auto" w:fill="FFFFFF"/>
          <w:lang w:val="vi-VN"/>
        </w:rPr>
        <w:t xml:space="preserve">. Mọi chi phí phát sinh cho việc nộp và hoàn trả tiền đặt trước (nếu có) do người tham gia đấu giá chịu. </w:t>
      </w:r>
    </w:p>
    <w:p w14:paraId="6903A7C1" w14:textId="0946B46F" w:rsidR="000F6B73" w:rsidRPr="005857A8" w:rsidRDefault="000F6B73" w:rsidP="00412F69">
      <w:pPr>
        <w:widowControl w:val="0"/>
        <w:ind w:right="9" w:firstLine="567"/>
        <w:rPr>
          <w:rFonts w:ascii="Times New Roman" w:hAnsi="Times New Roman"/>
          <w:i/>
          <w:color w:val="000000"/>
          <w:lang w:val="vi-VN"/>
        </w:rPr>
      </w:pPr>
      <w:r w:rsidRPr="005857A8">
        <w:rPr>
          <w:rFonts w:ascii="Times New Roman" w:hAnsi="Times New Roman"/>
          <w:i/>
          <w:iCs/>
          <w:color w:val="000000"/>
          <w:spacing w:val="3"/>
          <w:shd w:val="clear" w:color="auto" w:fill="FFFFFF"/>
          <w:lang w:val="vi-VN"/>
        </w:rPr>
        <w:t xml:space="preserve">- </w:t>
      </w:r>
      <w:r w:rsidR="00D61480" w:rsidRPr="005857A8">
        <w:rPr>
          <w:rFonts w:ascii="Times New Roman" w:hAnsi="Times New Roman"/>
          <w:bCs/>
          <w:i/>
          <w:iCs/>
          <w:color w:val="FF0000"/>
          <w:lang w:val="vi-VN"/>
        </w:rPr>
        <w:t>Chi</w:t>
      </w:r>
      <w:r w:rsidR="00D61480" w:rsidRPr="006C03D4">
        <w:rPr>
          <w:rFonts w:ascii="Times New Roman" w:hAnsi="Times New Roman"/>
          <w:bCs/>
          <w:i/>
          <w:iCs/>
          <w:color w:val="FF0000"/>
          <w:lang w:val="vi-VN"/>
        </w:rPr>
        <w:t xml:space="preserve"> nhánh Công ty</w:t>
      </w:r>
      <w:r w:rsidRPr="006C03D4">
        <w:rPr>
          <w:rFonts w:ascii="Times New Roman" w:hAnsi="Times New Roman"/>
          <w:i/>
          <w:color w:val="000000"/>
          <w:lang w:val="vi-VN"/>
        </w:rPr>
        <w:t xml:space="preserve"> không hoàn trả tiền hồ sơ cho khách hàng đã mua hồ sơ nhưng không đăng ký tham gia đấu</w:t>
      </w:r>
      <w:r w:rsidRPr="005857A8">
        <w:rPr>
          <w:rFonts w:ascii="Times New Roman" w:hAnsi="Times New Roman"/>
          <w:i/>
          <w:color w:val="000000"/>
          <w:lang w:val="vi-VN"/>
        </w:rPr>
        <w:t xml:space="preserve"> giá hoặc đã đăng ký nhưng không tham gia cuộc đấu</w:t>
      </w:r>
      <w:r w:rsidRPr="006C03D4">
        <w:rPr>
          <w:rFonts w:ascii="Times New Roman" w:hAnsi="Times New Roman"/>
          <w:i/>
          <w:color w:val="000000"/>
          <w:lang w:val="vi-VN"/>
        </w:rPr>
        <w:t xml:space="preserve"> giá trừ trường hợp được quy định tại Quy chế </w:t>
      </w:r>
      <w:r w:rsidRPr="005857A8">
        <w:rPr>
          <w:rFonts w:ascii="Times New Roman" w:hAnsi="Times New Roman"/>
          <w:i/>
          <w:color w:val="000000"/>
          <w:lang w:val="vi-VN"/>
        </w:rPr>
        <w:t>cuộc đấu giá.</w:t>
      </w:r>
    </w:p>
    <w:p w14:paraId="63AB3D04" w14:textId="77777777" w:rsidR="00A3745D" w:rsidRPr="005857A8" w:rsidRDefault="00A3745D" w:rsidP="00412F69">
      <w:pPr>
        <w:pStyle w:val="NormalWeb"/>
        <w:widowControl w:val="0"/>
        <w:tabs>
          <w:tab w:val="left" w:leader="dot" w:pos="8280"/>
        </w:tabs>
        <w:spacing w:after="0" w:afterAutospacing="0"/>
        <w:ind w:right="0" w:firstLine="567"/>
        <w:rPr>
          <w:rFonts w:ascii="Times New Roman" w:hAnsi="Times New Roman" w:cs="Times New Roman"/>
          <w:i/>
          <w:iCs/>
          <w:spacing w:val="3"/>
          <w:sz w:val="26"/>
          <w:szCs w:val="26"/>
          <w:shd w:val="clear" w:color="auto" w:fill="FFFFFF"/>
          <w:lang w:val="vi-VN"/>
        </w:rPr>
      </w:pPr>
      <w:bookmarkStart w:id="14" w:name="_Hlk151036263"/>
      <w:bookmarkEnd w:id="11"/>
      <w:r w:rsidRPr="005857A8">
        <w:rPr>
          <w:rFonts w:ascii="Times New Roman" w:hAnsi="Times New Roman" w:cs="Times New Roman"/>
          <w:i/>
          <w:iCs/>
          <w:spacing w:val="3"/>
          <w:sz w:val="26"/>
          <w:szCs w:val="26"/>
          <w:shd w:val="clear" w:color="auto" w:fill="FFFFFF"/>
          <w:lang w:val="vi-VN"/>
        </w:rPr>
        <w:t xml:space="preserve">- Người đăng ký tham gia đấu giá phải nộp tiền đặt trước đúng ngày, giờ theo quy định và phải được hệ thống Ngân hàng </w:t>
      </w:r>
      <w:r w:rsidRPr="001153C0">
        <w:rPr>
          <w:rFonts w:ascii="Times New Roman" w:hAnsi="Times New Roman" w:cs="Times New Roman"/>
          <w:b/>
          <w:bCs/>
          <w:i/>
          <w:iCs/>
          <w:spacing w:val="3"/>
          <w:sz w:val="26"/>
          <w:szCs w:val="26"/>
          <w:shd w:val="clear" w:color="auto" w:fill="FFFFFF"/>
          <w:lang w:val="vi-VN"/>
        </w:rPr>
        <w:t>“báo có”</w:t>
      </w:r>
      <w:r w:rsidRPr="005857A8">
        <w:rPr>
          <w:rFonts w:ascii="Times New Roman" w:hAnsi="Times New Roman" w:cs="Times New Roman"/>
          <w:i/>
          <w:iCs/>
          <w:spacing w:val="3"/>
          <w:sz w:val="26"/>
          <w:szCs w:val="26"/>
          <w:shd w:val="clear" w:color="auto" w:fill="FFFFFF"/>
          <w:lang w:val="vi-VN"/>
        </w:rPr>
        <w:t xml:space="preserve"> vào tài khoản của </w:t>
      </w:r>
      <w:r w:rsidRPr="005857A8">
        <w:rPr>
          <w:rFonts w:ascii="Times New Roman" w:hAnsi="Times New Roman" w:cs="Times New Roman"/>
          <w:bCs/>
          <w:i/>
          <w:iCs/>
          <w:color w:val="FF0000"/>
          <w:sz w:val="26"/>
          <w:szCs w:val="26"/>
          <w:lang w:val="vi-VN"/>
        </w:rPr>
        <w:t>Chi</w:t>
      </w:r>
      <w:r w:rsidRPr="006C03D4">
        <w:rPr>
          <w:rFonts w:ascii="Times New Roman" w:hAnsi="Times New Roman" w:cs="Times New Roman"/>
          <w:bCs/>
          <w:i/>
          <w:iCs/>
          <w:color w:val="FF0000"/>
          <w:sz w:val="26"/>
          <w:szCs w:val="26"/>
          <w:lang w:val="vi-VN"/>
        </w:rPr>
        <w:t xml:space="preserve"> nhánh Công ty</w:t>
      </w:r>
      <w:r w:rsidRPr="005857A8">
        <w:rPr>
          <w:rFonts w:ascii="Times New Roman" w:hAnsi="Times New Roman" w:cs="Times New Roman"/>
          <w:i/>
          <w:iCs/>
          <w:spacing w:val="3"/>
          <w:sz w:val="26"/>
          <w:szCs w:val="26"/>
          <w:shd w:val="clear" w:color="auto" w:fill="FFFFFF"/>
          <w:lang w:val="vi-VN"/>
        </w:rPr>
        <w:t xml:space="preserve">. Sau khi nộp tiền đặt trước tại Ngân hàng theo quy định, người đăng ký tham gia đấu giá nộp lại chứng từ nộp tiền (nếu có) cho </w:t>
      </w:r>
      <w:r w:rsidRPr="005857A8">
        <w:rPr>
          <w:rFonts w:ascii="Times New Roman" w:hAnsi="Times New Roman" w:cs="Times New Roman"/>
          <w:bCs/>
          <w:i/>
          <w:iCs/>
          <w:color w:val="FF0000"/>
          <w:sz w:val="26"/>
          <w:szCs w:val="26"/>
          <w:lang w:val="vi-VN"/>
        </w:rPr>
        <w:t>Chi</w:t>
      </w:r>
      <w:r w:rsidRPr="006C03D4">
        <w:rPr>
          <w:rFonts w:ascii="Times New Roman" w:hAnsi="Times New Roman" w:cs="Times New Roman"/>
          <w:bCs/>
          <w:i/>
          <w:iCs/>
          <w:color w:val="FF0000"/>
          <w:sz w:val="26"/>
          <w:szCs w:val="26"/>
          <w:lang w:val="vi-VN"/>
        </w:rPr>
        <w:t xml:space="preserve"> nhánh Công ty</w:t>
      </w:r>
      <w:r w:rsidRPr="005857A8">
        <w:rPr>
          <w:rFonts w:ascii="Times New Roman" w:hAnsi="Times New Roman" w:cs="Times New Roman"/>
          <w:i/>
          <w:iCs/>
          <w:spacing w:val="3"/>
          <w:sz w:val="26"/>
          <w:szCs w:val="26"/>
          <w:shd w:val="clear" w:color="auto" w:fill="FFFFFF"/>
          <w:lang w:val="vi-VN"/>
        </w:rPr>
        <w:t xml:space="preserve">. </w:t>
      </w:r>
    </w:p>
    <w:p w14:paraId="6091DE15" w14:textId="3B50BC4A" w:rsidR="000F6B73" w:rsidRPr="005857A8" w:rsidRDefault="00A3745D" w:rsidP="00412F69">
      <w:pPr>
        <w:ind w:right="0" w:firstLine="567"/>
        <w:contextualSpacing/>
        <w:rPr>
          <w:rFonts w:ascii="Times New Roman" w:hAnsi="Times New Roman"/>
          <w:i/>
          <w:iCs/>
          <w:spacing w:val="3"/>
          <w:shd w:val="clear" w:color="auto" w:fill="FFFFFF"/>
          <w:lang w:val="vi-VN"/>
        </w:rPr>
      </w:pPr>
      <w:r w:rsidRPr="005857A8">
        <w:rPr>
          <w:rFonts w:ascii="Times New Roman" w:hAnsi="Times New Roman"/>
          <w:i/>
          <w:iCs/>
          <w:spacing w:val="3"/>
          <w:shd w:val="clear" w:color="auto" w:fill="FFFFFF"/>
          <w:lang w:val="vi-VN"/>
        </w:rPr>
        <w:t>- Trường hợp người tham gia đấu giá ủy quyền cho người khác nộp thay phải tự chịu trách nhiệm về nội dung, thời hạn nộp tiền.</w:t>
      </w:r>
      <w:bookmarkEnd w:id="14"/>
    </w:p>
    <w:bookmarkEnd w:id="6"/>
    <w:bookmarkEnd w:id="7"/>
    <w:p w14:paraId="30A79F3A" w14:textId="5701B281" w:rsidR="004930D0" w:rsidRPr="005857A8" w:rsidRDefault="00856C7E" w:rsidP="00412F69">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lang w:val="vi-VN"/>
        </w:rPr>
      </w:pPr>
      <w:r w:rsidRPr="005857A8">
        <w:rPr>
          <w:rFonts w:ascii="Times New Roman" w:hAnsi="Times New Roman" w:cs="Times New Roman"/>
          <w:b/>
          <w:color w:val="000000" w:themeColor="text1"/>
          <w:sz w:val="26"/>
          <w:szCs w:val="26"/>
          <w:lang w:val="vi-VN"/>
        </w:rPr>
        <w:t xml:space="preserve">Điều </w:t>
      </w:r>
      <w:r w:rsidR="004930D0" w:rsidRPr="005857A8">
        <w:rPr>
          <w:rFonts w:ascii="Times New Roman" w:hAnsi="Times New Roman" w:cs="Times New Roman"/>
          <w:b/>
          <w:color w:val="000000" w:themeColor="text1"/>
          <w:sz w:val="26"/>
          <w:szCs w:val="26"/>
          <w:lang w:val="vi-VN"/>
        </w:rPr>
        <w:t>5</w:t>
      </w:r>
      <w:r w:rsidRPr="005857A8">
        <w:rPr>
          <w:rFonts w:ascii="Times New Roman" w:hAnsi="Times New Roman" w:cs="Times New Roman"/>
          <w:b/>
          <w:color w:val="000000" w:themeColor="text1"/>
          <w:sz w:val="26"/>
          <w:szCs w:val="26"/>
          <w:lang w:val="vi-VN"/>
        </w:rPr>
        <w:t xml:space="preserve">. </w:t>
      </w:r>
      <w:r w:rsidR="004930D0" w:rsidRPr="005857A8">
        <w:rPr>
          <w:rFonts w:ascii="Times New Roman" w:hAnsi="Times New Roman" w:cs="Times New Roman"/>
          <w:b/>
          <w:color w:val="000000" w:themeColor="text1"/>
          <w:sz w:val="26"/>
          <w:szCs w:val="26"/>
          <w:lang w:val="vi-VN"/>
        </w:rPr>
        <w:t>Thời gian, địa điểm, điều kiện, cách thức đăng ký tham gia đấu giá</w:t>
      </w:r>
    </w:p>
    <w:p w14:paraId="234205C5" w14:textId="0B1A9FF2" w:rsidR="004930D0" w:rsidRPr="00A75934" w:rsidRDefault="00A75934" w:rsidP="00A75934">
      <w:pPr>
        <w:pStyle w:val="NormalWeb"/>
        <w:widowControl w:val="0"/>
        <w:tabs>
          <w:tab w:val="left" w:leader="dot" w:pos="8280"/>
        </w:tabs>
        <w:spacing w:after="0" w:afterAutospacing="0"/>
        <w:ind w:right="0" w:firstLine="567"/>
        <w:rPr>
          <w:rFonts w:ascii="Times New Roman" w:hAnsi="Times New Roman" w:cs="Times New Roman"/>
          <w:b/>
          <w:color w:val="000000" w:themeColor="text1"/>
          <w:sz w:val="26"/>
          <w:szCs w:val="26"/>
        </w:rPr>
      </w:pPr>
      <w:r w:rsidRPr="005857A8">
        <w:rPr>
          <w:rFonts w:ascii="Times New Roman" w:hAnsi="Times New Roman" w:cs="Times New Roman"/>
          <w:b/>
          <w:color w:val="000000" w:themeColor="text1"/>
          <w:sz w:val="26"/>
          <w:szCs w:val="26"/>
          <w:lang w:val="vi-VN"/>
        </w:rPr>
        <w:t>Thời gian, địa điểm</w:t>
      </w:r>
      <w:r>
        <w:rPr>
          <w:rFonts w:ascii="Times New Roman" w:hAnsi="Times New Roman" w:cs="Times New Roman"/>
          <w:b/>
          <w:color w:val="000000" w:themeColor="text1"/>
          <w:sz w:val="26"/>
          <w:szCs w:val="26"/>
        </w:rPr>
        <w:t xml:space="preserve"> </w:t>
      </w:r>
      <w:r w:rsidRPr="005857A8">
        <w:rPr>
          <w:rFonts w:ascii="Times New Roman" w:hAnsi="Times New Roman" w:cs="Times New Roman"/>
          <w:b/>
          <w:color w:val="000000" w:themeColor="text1"/>
          <w:sz w:val="26"/>
          <w:szCs w:val="26"/>
          <w:lang w:val="vi-VN"/>
        </w:rPr>
        <w:t>đăng ký tham gia đấu giá</w:t>
      </w:r>
      <w:r>
        <w:rPr>
          <w:rFonts w:ascii="Times New Roman" w:hAnsi="Times New Roman" w:cs="Times New Roman"/>
          <w:b/>
          <w:color w:val="000000" w:themeColor="text1"/>
          <w:sz w:val="26"/>
          <w:szCs w:val="26"/>
        </w:rPr>
        <w:t xml:space="preserve">: </w:t>
      </w:r>
      <w:r w:rsidR="004930D0" w:rsidRPr="005857A8">
        <w:rPr>
          <w:rFonts w:ascii="Times New Roman" w:hAnsi="Times New Roman" w:cs="Times New Roman"/>
          <w:color w:val="000000" w:themeColor="text1"/>
          <w:sz w:val="26"/>
          <w:szCs w:val="26"/>
          <w:lang w:val="vi-VN"/>
        </w:rPr>
        <w:t xml:space="preserve">Kể từ ngày niêm yết việc đấu giá đến 17 giờ 00 </w:t>
      </w:r>
      <w:r w:rsidR="0006065A" w:rsidRPr="00CA5E6F">
        <w:rPr>
          <w:rFonts w:ascii="Times New Roman" w:hAnsi="Times New Roman" w:cs="Times New Roman"/>
          <w:color w:val="000000" w:themeColor="text1"/>
          <w:sz w:val="26"/>
          <w:szCs w:val="26"/>
          <w:lang w:val="vi-VN"/>
        </w:rPr>
        <w:t xml:space="preserve">phút </w:t>
      </w:r>
      <w:r w:rsidR="004930D0" w:rsidRPr="005857A8">
        <w:rPr>
          <w:rFonts w:ascii="Times New Roman" w:hAnsi="Times New Roman" w:cs="Times New Roman"/>
          <w:color w:val="000000" w:themeColor="text1"/>
          <w:sz w:val="26"/>
          <w:szCs w:val="26"/>
          <w:lang w:val="vi-VN"/>
        </w:rPr>
        <w:t xml:space="preserve">ngày </w:t>
      </w:r>
      <w:r w:rsidR="00AF2BC3" w:rsidRPr="00AF2BC3">
        <w:rPr>
          <w:rFonts w:ascii="Times New Roman" w:hAnsi="Times New Roman" w:cs="Times New Roman"/>
          <w:b/>
          <w:bCs/>
          <w:color w:val="FF0000"/>
          <w:sz w:val="26"/>
          <w:szCs w:val="26"/>
        </w:rPr>
        <w:t xml:space="preserve">24/9/2024 </w:t>
      </w:r>
      <w:r w:rsidR="00D930DF" w:rsidRPr="005857A8">
        <w:rPr>
          <w:rFonts w:ascii="Times New Roman" w:hAnsi="Times New Roman" w:cs="Times New Roman"/>
          <w:color w:val="000000" w:themeColor="text1"/>
          <w:sz w:val="26"/>
          <w:szCs w:val="26"/>
          <w:lang w:val="vi-VN"/>
        </w:rPr>
        <w:t>(</w:t>
      </w:r>
      <w:r w:rsidR="00D930DF" w:rsidRPr="006C03D4">
        <w:rPr>
          <w:rFonts w:ascii="Times New Roman" w:hAnsi="Times New Roman" w:cs="Times New Roman"/>
          <w:color w:val="000000" w:themeColor="text1"/>
          <w:sz w:val="26"/>
          <w:szCs w:val="26"/>
          <w:lang w:val="vi-VN"/>
        </w:rPr>
        <w:t>trong giờ hành chính</w:t>
      </w:r>
      <w:r w:rsidR="00D930DF" w:rsidRPr="005857A8">
        <w:rPr>
          <w:rFonts w:ascii="Times New Roman" w:hAnsi="Times New Roman" w:cs="Times New Roman"/>
          <w:color w:val="000000" w:themeColor="text1"/>
          <w:sz w:val="26"/>
          <w:szCs w:val="26"/>
          <w:lang w:val="vi-VN"/>
        </w:rPr>
        <w:t>)</w:t>
      </w:r>
      <w:r w:rsidR="00D930DF" w:rsidRPr="006C03D4">
        <w:rPr>
          <w:rFonts w:ascii="Times New Roman" w:hAnsi="Times New Roman" w:cs="Times New Roman"/>
          <w:color w:val="000000" w:themeColor="text1"/>
          <w:sz w:val="26"/>
          <w:szCs w:val="26"/>
          <w:lang w:val="vi-VN"/>
        </w:rPr>
        <w:t xml:space="preserve"> </w:t>
      </w:r>
      <w:r w:rsidR="006F5E65" w:rsidRPr="005857A8">
        <w:rPr>
          <w:rFonts w:ascii="Times New Roman" w:hAnsi="Times New Roman" w:cs="Times New Roman"/>
          <w:color w:val="000000" w:themeColor="text1"/>
          <w:sz w:val="26"/>
          <w:szCs w:val="26"/>
          <w:lang w:val="vi-VN"/>
        </w:rPr>
        <w:t xml:space="preserve">tại </w:t>
      </w:r>
      <w:r w:rsidR="00C666A6" w:rsidRPr="005857A8">
        <w:rPr>
          <w:rFonts w:ascii="Times New Roman" w:hAnsi="Times New Roman" w:cs="Times New Roman"/>
          <w:color w:val="000000" w:themeColor="text1"/>
          <w:sz w:val="26"/>
          <w:szCs w:val="26"/>
          <w:lang w:val="vi-VN"/>
        </w:rPr>
        <w:t>Chi nhánh Công ty đấu giá hợp danh Gia Lai Kon Tum tại tỉnh Đắk Lắk</w:t>
      </w:r>
      <w:r w:rsidR="006F5E65" w:rsidRPr="005857A8">
        <w:rPr>
          <w:rFonts w:ascii="Times New Roman" w:hAnsi="Times New Roman" w:cs="Times New Roman"/>
          <w:color w:val="000000" w:themeColor="text1"/>
          <w:sz w:val="26"/>
          <w:szCs w:val="26"/>
          <w:lang w:val="vi-VN"/>
        </w:rPr>
        <w:t xml:space="preserve">, địa chỉ: </w:t>
      </w:r>
      <w:r w:rsidR="00D61480" w:rsidRPr="006C03D4">
        <w:rPr>
          <w:rFonts w:ascii="Times New Roman" w:hAnsi="Times New Roman" w:cs="Times New Roman"/>
          <w:color w:val="FF0000"/>
          <w:sz w:val="26"/>
          <w:szCs w:val="26"/>
          <w:lang w:val="vi-VN"/>
        </w:rPr>
        <w:t>G61 (156) Lý Thái Tổ, phường Tân An, thành phố Buôn Ma Thuột, tỉnh Đắk Lắk</w:t>
      </w:r>
      <w:r w:rsidR="006F5E65" w:rsidRPr="005857A8">
        <w:rPr>
          <w:rFonts w:ascii="Times New Roman" w:hAnsi="Times New Roman" w:cs="Times New Roman"/>
          <w:color w:val="000000" w:themeColor="text1"/>
          <w:sz w:val="26"/>
          <w:szCs w:val="26"/>
          <w:lang w:val="vi-VN"/>
        </w:rPr>
        <w:t xml:space="preserve"> hoặc truy cập vào trang thông tin điện tử đấu giá </w:t>
      </w:r>
      <w:r w:rsidR="006F5E65" w:rsidRPr="005857A8">
        <w:rPr>
          <w:rFonts w:ascii="Times New Roman" w:hAnsi="Times New Roman" w:cs="Times New Roman"/>
          <w:color w:val="000000" w:themeColor="text1"/>
          <w:sz w:val="26"/>
          <w:szCs w:val="26"/>
          <w:lang w:val="vi-VN"/>
        </w:rPr>
        <w:lastRenderedPageBreak/>
        <w:t>trực tuyến (địa chỉ website: taichinhqnamqtc.vn)</w:t>
      </w:r>
      <w:r w:rsidR="004C0DDC" w:rsidRPr="005857A8">
        <w:rPr>
          <w:rFonts w:ascii="Times New Roman" w:hAnsi="Times New Roman" w:cs="Times New Roman"/>
          <w:color w:val="000000" w:themeColor="text1"/>
          <w:sz w:val="26"/>
          <w:szCs w:val="26"/>
          <w:lang w:val="vi-VN"/>
        </w:rPr>
        <w:t xml:space="preserve"> để đăng ký tham gia đấu giá đấu giá</w:t>
      </w:r>
      <w:r w:rsidR="006F5E65" w:rsidRPr="005857A8">
        <w:rPr>
          <w:rFonts w:ascii="Times New Roman" w:hAnsi="Times New Roman" w:cs="Times New Roman"/>
          <w:color w:val="000000" w:themeColor="text1"/>
          <w:sz w:val="26"/>
          <w:szCs w:val="26"/>
          <w:lang w:val="vi-VN"/>
        </w:rPr>
        <w:t>.</w:t>
      </w:r>
    </w:p>
    <w:p w14:paraId="55A63A16" w14:textId="77777777" w:rsidR="004930D0" w:rsidRPr="00C75130" w:rsidRDefault="004930D0" w:rsidP="00412F69">
      <w:pPr>
        <w:pStyle w:val="NormalWeb"/>
        <w:spacing w:after="0" w:afterAutospacing="0"/>
        <w:rPr>
          <w:rFonts w:ascii="Times New Roman" w:hAnsi="Times New Roman" w:cs="Times New Roman"/>
          <w:b/>
          <w:bCs/>
          <w:color w:val="000000" w:themeColor="text1"/>
          <w:sz w:val="26"/>
          <w:szCs w:val="26"/>
          <w:lang w:val="vi-VN"/>
        </w:rPr>
      </w:pPr>
      <w:r w:rsidRPr="00C75130">
        <w:rPr>
          <w:rFonts w:ascii="Times New Roman" w:hAnsi="Times New Roman" w:cs="Times New Roman"/>
          <w:b/>
          <w:bCs/>
          <w:color w:val="000000" w:themeColor="text1"/>
          <w:sz w:val="26"/>
          <w:szCs w:val="26"/>
          <w:lang w:val="vi-VN"/>
        </w:rPr>
        <w:t xml:space="preserve">- Điều kiện, cách thức đăng ký tham gia đấu giá: </w:t>
      </w:r>
    </w:p>
    <w:p w14:paraId="5B5A0A93" w14:textId="78A1F393" w:rsidR="004930D0" w:rsidRPr="005857A8" w:rsidRDefault="004930D0" w:rsidP="00412F69">
      <w:pPr>
        <w:pStyle w:val="NormalWeb"/>
        <w:spacing w:after="0" w:afterAutospacing="0"/>
        <w:rPr>
          <w:rFonts w:ascii="Times New Roman" w:hAnsi="Times New Roman" w:cs="Times New Roman"/>
          <w:color w:val="000000" w:themeColor="text1"/>
          <w:sz w:val="26"/>
          <w:szCs w:val="26"/>
          <w:lang w:val="vi-VN"/>
        </w:rPr>
      </w:pPr>
      <w:r w:rsidRPr="005857A8">
        <w:rPr>
          <w:rFonts w:ascii="Times New Roman" w:hAnsi="Times New Roman" w:cs="Times New Roman"/>
          <w:color w:val="000000" w:themeColor="text1"/>
          <w:sz w:val="26"/>
          <w:szCs w:val="26"/>
          <w:lang w:val="vi-VN"/>
        </w:rPr>
        <w:t xml:space="preserve">+ Cá nhân, tổ chức đăng ký tham gia đấu giá thông qua việc nộp hồ sơ tham gia đấu giá hợp lệ và tiền đặt trước cho </w:t>
      </w:r>
      <w:r w:rsidR="00C666A6" w:rsidRPr="005857A8">
        <w:rPr>
          <w:rFonts w:ascii="Times New Roman" w:hAnsi="Times New Roman" w:cs="Times New Roman"/>
          <w:color w:val="000000" w:themeColor="text1"/>
          <w:sz w:val="26"/>
          <w:szCs w:val="26"/>
          <w:lang w:val="vi-VN"/>
        </w:rPr>
        <w:t>Chi nhánh Công ty đấu giá hợp danh Gia Lai Kon Tum tại tỉnh Đắk Lắk</w:t>
      </w:r>
      <w:r w:rsidRPr="005857A8">
        <w:rPr>
          <w:rFonts w:ascii="Times New Roman" w:hAnsi="Times New Roman" w:cs="Times New Roman"/>
          <w:color w:val="000000" w:themeColor="text1"/>
          <w:sz w:val="26"/>
          <w:szCs w:val="26"/>
          <w:lang w:val="vi-VN"/>
        </w:rPr>
        <w:t xml:space="preserve"> theo quy định tại Điều 38 Luật Đấu giá tài sản</w:t>
      </w:r>
      <w:r w:rsidR="00D05F76" w:rsidRPr="005857A8">
        <w:rPr>
          <w:rFonts w:ascii="Times New Roman" w:hAnsi="Times New Roman" w:cs="Times New Roman"/>
          <w:color w:val="000000" w:themeColor="text1"/>
          <w:sz w:val="26"/>
          <w:szCs w:val="26"/>
          <w:lang w:val="vi-VN"/>
        </w:rPr>
        <w:t xml:space="preserve"> năm</w:t>
      </w:r>
      <w:r w:rsidRPr="005857A8">
        <w:rPr>
          <w:rFonts w:ascii="Times New Roman" w:hAnsi="Times New Roman" w:cs="Times New Roman"/>
          <w:color w:val="000000" w:themeColor="text1"/>
          <w:sz w:val="26"/>
          <w:szCs w:val="26"/>
          <w:lang w:val="vi-VN"/>
        </w:rPr>
        <w:t xml:space="preserve"> 2016 và đáp ứng các điều kiện quy định khác của pháp luật có liên quan (Trong trường hợp không trực tiếp đăng ký tham gia đấu giá mà ủy quyền cho người khác thì phải có Giấy ủy quyền theo quy định của pháp luật).</w:t>
      </w:r>
    </w:p>
    <w:p w14:paraId="7ED28D25" w14:textId="7AB3AD66" w:rsidR="00335DBD" w:rsidRPr="005857A8" w:rsidRDefault="00335DBD" w:rsidP="00412F69">
      <w:pPr>
        <w:rPr>
          <w:rFonts w:ascii="Times New Roman" w:hAnsi="Times New Roman"/>
          <w:color w:val="000000" w:themeColor="text1"/>
          <w:lang w:val="vi-VN"/>
        </w:rPr>
      </w:pPr>
      <w:r w:rsidRPr="005857A8">
        <w:rPr>
          <w:rFonts w:ascii="Times New Roman" w:hAnsi="Times New Roman"/>
          <w:color w:val="000000" w:themeColor="text1"/>
          <w:lang w:val="vi-VN"/>
        </w:rPr>
        <w:t xml:space="preserve">+ Cá nhân, tổ chức đăng ký tham gia đấu giá liên hệ trực tiếp tại </w:t>
      </w:r>
      <w:r w:rsidR="00C666A6" w:rsidRPr="005857A8">
        <w:rPr>
          <w:rFonts w:ascii="Times New Roman" w:hAnsi="Times New Roman"/>
          <w:color w:val="000000" w:themeColor="text1"/>
          <w:lang w:val="vi-VN"/>
        </w:rPr>
        <w:t>Chi nhánh Công ty đấu giá hợp danh Gia Lai Kon Tum tại tỉnh Đắk Lắk</w:t>
      </w:r>
      <w:r w:rsidRPr="005857A8">
        <w:rPr>
          <w:rFonts w:ascii="Times New Roman" w:hAnsi="Times New Roman"/>
          <w:color w:val="000000" w:themeColor="text1"/>
          <w:lang w:val="vi-VN"/>
        </w:rPr>
        <w:t xml:space="preserve"> (địa chỉ: </w:t>
      </w:r>
      <w:r w:rsidR="00D61480" w:rsidRPr="006C03D4">
        <w:rPr>
          <w:rFonts w:ascii="Times New Roman" w:hAnsi="Times New Roman"/>
          <w:color w:val="FF0000"/>
          <w:lang w:val="vi-VN"/>
        </w:rPr>
        <w:t>G61 (156) Lý Thái Tổ, phường Tân An, thành phố Buôn Ma Thuột, tỉnh Đắk Lắk</w:t>
      </w:r>
      <w:r w:rsidRPr="005857A8">
        <w:rPr>
          <w:rFonts w:ascii="Times New Roman" w:hAnsi="Times New Roman"/>
          <w:color w:val="000000" w:themeColor="text1"/>
          <w:lang w:val="vi-VN"/>
        </w:rPr>
        <w:t>)</w:t>
      </w:r>
      <w:r w:rsidR="00372DA0" w:rsidRPr="005857A8">
        <w:rPr>
          <w:rFonts w:ascii="Times New Roman" w:hAnsi="Times New Roman"/>
          <w:lang w:val="vi-VN"/>
        </w:rPr>
        <w:t xml:space="preserve"> </w:t>
      </w:r>
      <w:r w:rsidR="00372DA0" w:rsidRPr="005857A8">
        <w:rPr>
          <w:rFonts w:ascii="Times New Roman" w:hAnsi="Times New Roman"/>
          <w:color w:val="000000" w:themeColor="text1"/>
          <w:lang w:val="vi-VN"/>
        </w:rPr>
        <w:t>hoặc truy cập vào trang thông tin điện tử đấu giá trực tuyến (địa chỉ website: taichinhqnamqtc.vn) và làm theo hướng dẫn để tham khảo hồ sơ, tải hồ sơ đăng ký.</w:t>
      </w:r>
      <w:r w:rsidRPr="005857A8">
        <w:rPr>
          <w:rFonts w:ascii="Times New Roman" w:hAnsi="Times New Roman"/>
          <w:color w:val="000000" w:themeColor="text1"/>
          <w:lang w:val="vi-VN"/>
        </w:rPr>
        <w:t xml:space="preserve"> Mọi vướng mắc khách hàng liên hệ số điện thoại: </w:t>
      </w:r>
      <w:r w:rsidR="00A3745D" w:rsidRPr="005857A8">
        <w:rPr>
          <w:rFonts w:ascii="Times New Roman" w:hAnsi="Times New Roman"/>
          <w:color w:val="FF0000"/>
          <w:lang w:val="vi-VN"/>
        </w:rPr>
        <w:t xml:space="preserve">0919.140.256 </w:t>
      </w:r>
      <w:r w:rsidRPr="005857A8">
        <w:rPr>
          <w:rFonts w:ascii="Times New Roman" w:hAnsi="Times New Roman"/>
          <w:color w:val="000000" w:themeColor="text1"/>
          <w:lang w:val="vi-VN"/>
        </w:rPr>
        <w:t>để được giải đáp.</w:t>
      </w:r>
    </w:p>
    <w:p w14:paraId="177B4116" w14:textId="3E30EB03" w:rsidR="006B4735" w:rsidRPr="005857A8" w:rsidRDefault="006B4735" w:rsidP="00412F69">
      <w:pPr>
        <w:pStyle w:val="NormalWeb"/>
        <w:widowControl w:val="0"/>
        <w:spacing w:after="0" w:afterAutospacing="0"/>
        <w:ind w:right="9" w:firstLine="567"/>
        <w:rPr>
          <w:rFonts w:ascii="Times New Roman" w:hAnsi="Times New Roman" w:cs="Times New Roman"/>
          <w:color w:val="000000" w:themeColor="text1"/>
          <w:sz w:val="26"/>
          <w:szCs w:val="26"/>
          <w:lang w:val="vi-VN"/>
        </w:rPr>
      </w:pPr>
      <w:r w:rsidRPr="005857A8">
        <w:rPr>
          <w:rFonts w:ascii="Times New Roman" w:hAnsi="Times New Roman" w:cs="Times New Roman"/>
          <w:color w:val="000000" w:themeColor="text1"/>
          <w:sz w:val="26"/>
          <w:szCs w:val="26"/>
          <w:lang w:val="vi-VN"/>
        </w:rPr>
        <w:t>+ Hồ sơ tham gia đấu giá gồm có:</w:t>
      </w:r>
    </w:p>
    <w:p w14:paraId="6E7C9413" w14:textId="77777777" w:rsidR="006B4735" w:rsidRPr="005857A8" w:rsidRDefault="006B4735" w:rsidP="00412F69">
      <w:pPr>
        <w:pStyle w:val="NormalWeb"/>
        <w:widowControl w:val="0"/>
        <w:spacing w:after="0" w:afterAutospacing="0"/>
        <w:ind w:left="567" w:right="9" w:firstLine="0"/>
        <w:rPr>
          <w:rFonts w:ascii="Times New Roman" w:hAnsi="Times New Roman" w:cs="Times New Roman"/>
          <w:color w:val="000000" w:themeColor="text1"/>
          <w:sz w:val="26"/>
          <w:szCs w:val="26"/>
          <w:lang w:val="vi-VN"/>
        </w:rPr>
      </w:pPr>
      <w:r w:rsidRPr="005857A8">
        <w:rPr>
          <w:rFonts w:ascii="Times New Roman" w:hAnsi="Times New Roman" w:cs="Times New Roman"/>
          <w:color w:val="000000" w:themeColor="text1"/>
          <w:sz w:val="26"/>
          <w:szCs w:val="26"/>
          <w:lang w:val="vi-VN"/>
        </w:rPr>
        <w:t xml:space="preserve">• Đơn đăng ký tham gia đấu giá theo mẫu của tổ chức đấu giá; </w:t>
      </w:r>
    </w:p>
    <w:p w14:paraId="6BE9AB7C" w14:textId="77777777" w:rsidR="006B4735" w:rsidRPr="005857A8" w:rsidRDefault="006B4735" w:rsidP="00412F69">
      <w:pPr>
        <w:pStyle w:val="NormalWeb"/>
        <w:widowControl w:val="0"/>
        <w:spacing w:after="0" w:afterAutospacing="0"/>
        <w:ind w:right="9"/>
        <w:rPr>
          <w:rFonts w:ascii="Times New Roman" w:hAnsi="Times New Roman" w:cs="Times New Roman"/>
          <w:color w:val="000000" w:themeColor="text1"/>
          <w:sz w:val="26"/>
          <w:szCs w:val="26"/>
          <w:lang w:val="vi-VN"/>
        </w:rPr>
      </w:pPr>
      <w:r w:rsidRPr="005857A8">
        <w:rPr>
          <w:rFonts w:ascii="Times New Roman" w:hAnsi="Times New Roman" w:cs="Times New Roman"/>
          <w:color w:val="000000" w:themeColor="text1"/>
          <w:sz w:val="26"/>
          <w:szCs w:val="26"/>
          <w:lang w:val="vi-VN"/>
        </w:rPr>
        <w:t>• Chứng minh nhân dân/Căn cước công dân/Hộ chiếu/Giấy đăng ký kinh doanh nếu là tổ chức (Bản sao có chứng thực hoặc bản photo kèm theo bản gốc để đối chiếu).</w:t>
      </w:r>
    </w:p>
    <w:p w14:paraId="79A5823D" w14:textId="77777777" w:rsidR="006F5E65" w:rsidRPr="005857A8" w:rsidRDefault="006F5E65" w:rsidP="00412F69">
      <w:pPr>
        <w:tabs>
          <w:tab w:val="left" w:pos="1051"/>
        </w:tabs>
        <w:ind w:left="567" w:right="0" w:firstLine="0"/>
        <w:jc w:val="left"/>
        <w:rPr>
          <w:rFonts w:ascii="Times New Roman" w:hAnsi="Times New Roman"/>
          <w:b/>
          <w:i/>
          <w:color w:val="000000" w:themeColor="text1"/>
          <w:u w:val="single"/>
          <w:lang w:val="vi-VN"/>
        </w:rPr>
      </w:pPr>
      <w:r w:rsidRPr="0006065A">
        <w:rPr>
          <w:rFonts w:ascii="Times New Roman" w:hAnsi="Times New Roman"/>
          <w:b/>
          <w:i/>
          <w:color w:val="000000" w:themeColor="text1"/>
          <w:lang w:val="vi-VN"/>
        </w:rPr>
        <w:t xml:space="preserve">* </w:t>
      </w:r>
      <w:r w:rsidRPr="005857A8">
        <w:rPr>
          <w:rFonts w:ascii="Times New Roman" w:hAnsi="Times New Roman"/>
          <w:b/>
          <w:i/>
          <w:color w:val="000000" w:themeColor="text1"/>
          <w:u w:val="single"/>
          <w:lang w:val="vi-VN"/>
        </w:rPr>
        <w:t>Lưu ý:</w:t>
      </w:r>
    </w:p>
    <w:p w14:paraId="5D82488F" w14:textId="1874503A" w:rsidR="006F5E65" w:rsidRPr="005857A8" w:rsidRDefault="006F5E65" w:rsidP="00412F69">
      <w:pPr>
        <w:tabs>
          <w:tab w:val="left" w:pos="1051"/>
        </w:tabs>
        <w:ind w:right="0" w:firstLine="567"/>
        <w:rPr>
          <w:rFonts w:ascii="Times New Roman" w:hAnsi="Times New Roman"/>
          <w:b/>
          <w:color w:val="000000" w:themeColor="text1"/>
          <w:lang w:val="vi-VN"/>
        </w:rPr>
      </w:pPr>
      <w:r w:rsidRPr="005857A8">
        <w:rPr>
          <w:rFonts w:ascii="Times New Roman" w:hAnsi="Times New Roman"/>
          <w:i/>
          <w:color w:val="000000" w:themeColor="text1"/>
          <w:lang w:val="vi-VN"/>
        </w:rPr>
        <w:t xml:space="preserve">+ Khách hàng chịu trách nhiệm về tính chính xác, trung thực của các thông tin, tài liệu cung cấp cho </w:t>
      </w:r>
      <w:r w:rsidR="00C666A6" w:rsidRPr="005857A8">
        <w:rPr>
          <w:rFonts w:ascii="Times New Roman" w:hAnsi="Times New Roman"/>
          <w:i/>
          <w:color w:val="000000" w:themeColor="text1"/>
          <w:lang w:val="vi-VN"/>
        </w:rPr>
        <w:t>Chi nhánh Công ty đấu giá hợp danh Gia Lai Kon Tum tại tỉnh Đắk Lắk</w:t>
      </w:r>
      <w:r w:rsidRPr="005857A8">
        <w:rPr>
          <w:rFonts w:ascii="Times New Roman" w:hAnsi="Times New Roman"/>
          <w:i/>
          <w:color w:val="000000" w:themeColor="text1"/>
          <w:lang w:val="vi-VN"/>
        </w:rPr>
        <w:t xml:space="preserve">; chịu trách nhiệm về việc bảo mật và sử dụng tài khoản truy cập trên website: </w:t>
      </w:r>
      <w:r w:rsidRPr="006C03D4">
        <w:rPr>
          <w:rFonts w:ascii="Times New Roman" w:hAnsi="Times New Roman"/>
          <w:b/>
          <w:i/>
          <w:color w:val="000000" w:themeColor="text1"/>
          <w:lang w:val="vi-VN"/>
        </w:rPr>
        <w:t>taichinhqnamqtc.vn</w:t>
      </w:r>
      <w:r w:rsidRPr="005857A8">
        <w:rPr>
          <w:rFonts w:ascii="Times New Roman" w:hAnsi="Times New Roman"/>
          <w:b/>
          <w:i/>
          <w:color w:val="000000" w:themeColor="text1"/>
          <w:lang w:val="vi-VN"/>
        </w:rPr>
        <w:t>.</w:t>
      </w:r>
    </w:p>
    <w:p w14:paraId="6A266D17" w14:textId="77777777" w:rsidR="006F5E65" w:rsidRPr="005857A8" w:rsidRDefault="006F5E65" w:rsidP="00412F69">
      <w:pPr>
        <w:tabs>
          <w:tab w:val="left" w:pos="1051"/>
        </w:tabs>
        <w:ind w:right="0" w:firstLine="567"/>
        <w:rPr>
          <w:rFonts w:ascii="Times New Roman" w:hAnsi="Times New Roman"/>
          <w:i/>
          <w:color w:val="000000" w:themeColor="text1"/>
          <w:lang w:val="vi-VN"/>
        </w:rPr>
      </w:pPr>
      <w:r w:rsidRPr="005857A8">
        <w:rPr>
          <w:rFonts w:ascii="Times New Roman" w:hAnsi="Times New Roman"/>
          <w:i/>
          <w:color w:val="000000" w:themeColor="text1"/>
          <w:lang w:val="vi-VN"/>
        </w:rPr>
        <w:t>+ Khách hàng phải tự trang bị máy móc, thiết bị, đường truyền để đảm bảo tham gia đấu giá trực tuyến đúng thời hạn theo thông báo đấu giá.</w:t>
      </w:r>
    </w:p>
    <w:p w14:paraId="721D19D2" w14:textId="3C0949FC" w:rsidR="00FD0B2D" w:rsidRPr="005857A8" w:rsidRDefault="00856C7E" w:rsidP="00412F69">
      <w:pPr>
        <w:pStyle w:val="NormalWeb"/>
        <w:widowControl w:val="0"/>
        <w:tabs>
          <w:tab w:val="left" w:leader="dot" w:pos="8280"/>
        </w:tabs>
        <w:spacing w:after="0" w:afterAutospacing="0"/>
        <w:ind w:right="11" w:firstLine="567"/>
        <w:rPr>
          <w:rFonts w:ascii="Times New Roman" w:hAnsi="Times New Roman" w:cs="Times New Roman"/>
          <w:b/>
          <w:color w:val="000000" w:themeColor="text1"/>
          <w:sz w:val="26"/>
          <w:szCs w:val="26"/>
          <w:lang w:val="vi-VN"/>
        </w:rPr>
      </w:pPr>
      <w:r w:rsidRPr="005857A8">
        <w:rPr>
          <w:rFonts w:ascii="Times New Roman" w:hAnsi="Times New Roman" w:cs="Times New Roman"/>
          <w:b/>
          <w:color w:val="000000" w:themeColor="text1"/>
          <w:sz w:val="26"/>
          <w:szCs w:val="26"/>
          <w:lang w:val="vi-VN"/>
        </w:rPr>
        <w:t xml:space="preserve">Điều </w:t>
      </w:r>
      <w:r w:rsidR="00D84818" w:rsidRPr="005857A8">
        <w:rPr>
          <w:rFonts w:ascii="Times New Roman" w:hAnsi="Times New Roman" w:cs="Times New Roman"/>
          <w:b/>
          <w:color w:val="000000" w:themeColor="text1"/>
          <w:sz w:val="26"/>
          <w:szCs w:val="26"/>
          <w:lang w:val="vi-VN"/>
        </w:rPr>
        <w:t>6</w:t>
      </w:r>
      <w:r w:rsidR="00D84818" w:rsidRPr="006C03D4">
        <w:rPr>
          <w:rFonts w:ascii="Times New Roman" w:hAnsi="Times New Roman" w:cs="Times New Roman"/>
          <w:b/>
          <w:color w:val="000000" w:themeColor="text1"/>
          <w:sz w:val="26"/>
          <w:szCs w:val="26"/>
          <w:lang w:val="vi-VN"/>
        </w:rPr>
        <w:t>.</w:t>
      </w:r>
      <w:r w:rsidRPr="005857A8">
        <w:rPr>
          <w:rFonts w:ascii="Times New Roman" w:hAnsi="Times New Roman" w:cs="Times New Roman"/>
          <w:b/>
          <w:color w:val="000000" w:themeColor="text1"/>
          <w:sz w:val="26"/>
          <w:szCs w:val="26"/>
          <w:lang w:val="vi-VN"/>
        </w:rPr>
        <w:t xml:space="preserve"> Thời gian, địa điểm tổ chức </w:t>
      </w:r>
      <w:r w:rsidR="00622CC8" w:rsidRPr="005857A8">
        <w:rPr>
          <w:rFonts w:ascii="Times New Roman" w:hAnsi="Times New Roman" w:cs="Times New Roman"/>
          <w:b/>
          <w:color w:val="000000" w:themeColor="text1"/>
          <w:sz w:val="26"/>
          <w:szCs w:val="26"/>
          <w:lang w:val="vi-VN"/>
        </w:rPr>
        <w:t>cuộc đấu giá</w:t>
      </w:r>
    </w:p>
    <w:p w14:paraId="24D2529D" w14:textId="552DF077" w:rsidR="0063056D" w:rsidRPr="005857A8" w:rsidRDefault="00FD0B2D" w:rsidP="00412F69">
      <w:pPr>
        <w:pStyle w:val="NormalWeb"/>
        <w:widowControl w:val="0"/>
        <w:spacing w:after="0" w:afterAutospacing="0"/>
        <w:ind w:right="0" w:firstLine="567"/>
        <w:rPr>
          <w:rFonts w:ascii="Times New Roman" w:hAnsi="Times New Roman" w:cs="Times New Roman"/>
          <w:bCs/>
          <w:color w:val="FF0000"/>
          <w:sz w:val="26"/>
          <w:szCs w:val="26"/>
          <w:lang w:val="vi-VN"/>
        </w:rPr>
      </w:pPr>
      <w:bookmarkStart w:id="15" w:name="_Hlk151036305"/>
      <w:r w:rsidRPr="005857A8">
        <w:rPr>
          <w:rFonts w:ascii="Times New Roman" w:hAnsi="Times New Roman" w:cs="Times New Roman"/>
          <w:color w:val="000000" w:themeColor="text1"/>
          <w:sz w:val="26"/>
          <w:szCs w:val="26"/>
          <w:lang w:val="vi-VN"/>
        </w:rPr>
        <w:t xml:space="preserve">- Thời gian tổ chức: </w:t>
      </w:r>
      <w:bookmarkStart w:id="16" w:name="_Hlk152576551"/>
      <w:r w:rsidR="00AF2BC3" w:rsidRPr="00AF2BC3">
        <w:rPr>
          <w:rFonts w:ascii="Times New Roman" w:hAnsi="Times New Roman" w:cs="Times New Roman"/>
          <w:b/>
          <w:bCs/>
          <w:color w:val="FF0000"/>
          <w:sz w:val="26"/>
          <w:szCs w:val="26"/>
          <w:lang w:val="vi-VN"/>
        </w:rPr>
        <w:t xml:space="preserve">Vào lúc 16 giờ 25 phút đến 16 giờ 45 phút ngày </w:t>
      </w:r>
      <w:r w:rsidR="00A543BC">
        <w:rPr>
          <w:rFonts w:ascii="Times New Roman" w:hAnsi="Times New Roman" w:cs="Times New Roman"/>
          <w:b/>
          <w:bCs/>
          <w:color w:val="FF0000"/>
          <w:sz w:val="26"/>
          <w:szCs w:val="26"/>
        </w:rPr>
        <w:t>26</w:t>
      </w:r>
      <w:r w:rsidR="00AF2BC3" w:rsidRPr="00AF2BC3">
        <w:rPr>
          <w:rFonts w:ascii="Times New Roman" w:hAnsi="Times New Roman" w:cs="Times New Roman"/>
          <w:b/>
          <w:bCs/>
          <w:color w:val="FF0000"/>
          <w:sz w:val="26"/>
          <w:szCs w:val="26"/>
          <w:lang w:val="vi-VN"/>
        </w:rPr>
        <w:t>/</w:t>
      </w:r>
      <w:r w:rsidR="00A543BC">
        <w:rPr>
          <w:rFonts w:ascii="Times New Roman" w:hAnsi="Times New Roman" w:cs="Times New Roman"/>
          <w:b/>
          <w:bCs/>
          <w:color w:val="FF0000"/>
          <w:sz w:val="26"/>
          <w:szCs w:val="26"/>
        </w:rPr>
        <w:t>9</w:t>
      </w:r>
      <w:r w:rsidR="00AF2BC3" w:rsidRPr="00AF2BC3">
        <w:rPr>
          <w:rFonts w:ascii="Times New Roman" w:hAnsi="Times New Roman" w:cs="Times New Roman"/>
          <w:b/>
          <w:bCs/>
          <w:color w:val="FF0000"/>
          <w:sz w:val="26"/>
          <w:szCs w:val="26"/>
          <w:lang w:val="vi-VN"/>
        </w:rPr>
        <w:t>/2024.</w:t>
      </w:r>
    </w:p>
    <w:bookmarkEnd w:id="16"/>
    <w:p w14:paraId="4ACF0BF3" w14:textId="3B9CD092" w:rsidR="00FD0B2D" w:rsidRPr="005857A8" w:rsidRDefault="00FD0B2D" w:rsidP="00412F69">
      <w:pPr>
        <w:pStyle w:val="NormalWeb"/>
        <w:widowControl w:val="0"/>
        <w:spacing w:after="0" w:afterAutospacing="0"/>
        <w:ind w:right="0"/>
        <w:rPr>
          <w:rFonts w:ascii="Times New Roman" w:hAnsi="Times New Roman" w:cs="Times New Roman"/>
          <w:bCs/>
          <w:color w:val="000000" w:themeColor="text1"/>
          <w:sz w:val="26"/>
          <w:szCs w:val="26"/>
          <w:lang w:val="vi-VN"/>
        </w:rPr>
      </w:pPr>
      <w:r w:rsidRPr="005857A8">
        <w:rPr>
          <w:rFonts w:ascii="Times New Roman" w:hAnsi="Times New Roman" w:cs="Times New Roman"/>
          <w:color w:val="000000" w:themeColor="text1"/>
          <w:sz w:val="26"/>
          <w:szCs w:val="26"/>
          <w:lang w:val="vi-VN"/>
        </w:rPr>
        <w:t xml:space="preserve">- Địa điểm tổ chức: </w:t>
      </w:r>
      <w:r w:rsidR="00B15CFB" w:rsidRPr="005857A8">
        <w:rPr>
          <w:rFonts w:ascii="Times New Roman" w:hAnsi="Times New Roman" w:cs="Times New Roman"/>
          <w:bCs/>
          <w:color w:val="000000" w:themeColor="text1"/>
          <w:sz w:val="26"/>
          <w:szCs w:val="26"/>
          <w:lang w:val="vi-VN"/>
        </w:rPr>
        <w:t>Trên Trang thông tin điện tử đấu giá trực tuyến taichinhqnamqtc.vn.</w:t>
      </w:r>
      <w:bookmarkEnd w:id="15"/>
    </w:p>
    <w:p w14:paraId="3F4DB26A" w14:textId="43CE9917" w:rsidR="0010496B" w:rsidRPr="005857A8" w:rsidRDefault="00FD0B2D" w:rsidP="00412F69">
      <w:pPr>
        <w:pStyle w:val="NormalWeb"/>
        <w:widowControl w:val="0"/>
        <w:tabs>
          <w:tab w:val="left" w:leader="dot" w:pos="8280"/>
        </w:tabs>
        <w:spacing w:after="0" w:afterAutospacing="0"/>
        <w:ind w:right="11" w:firstLine="567"/>
        <w:rPr>
          <w:rFonts w:ascii="Times New Roman" w:hAnsi="Times New Roman" w:cs="Times New Roman"/>
          <w:b/>
          <w:color w:val="000000" w:themeColor="text1"/>
          <w:sz w:val="26"/>
          <w:szCs w:val="26"/>
          <w:lang w:val="vi-VN"/>
        </w:rPr>
      </w:pPr>
      <w:r w:rsidRPr="005857A8">
        <w:rPr>
          <w:rFonts w:ascii="Times New Roman" w:hAnsi="Times New Roman" w:cs="Times New Roman"/>
          <w:b/>
          <w:color w:val="000000" w:themeColor="text1"/>
          <w:sz w:val="26"/>
          <w:szCs w:val="26"/>
          <w:lang w:val="vi-VN"/>
        </w:rPr>
        <w:t xml:space="preserve">Điều </w:t>
      </w:r>
      <w:r w:rsidR="00DC5C81" w:rsidRPr="005857A8">
        <w:rPr>
          <w:rFonts w:ascii="Times New Roman" w:hAnsi="Times New Roman" w:cs="Times New Roman"/>
          <w:b/>
          <w:color w:val="000000" w:themeColor="text1"/>
          <w:sz w:val="26"/>
          <w:szCs w:val="26"/>
          <w:lang w:val="vi-VN"/>
        </w:rPr>
        <w:t>7</w:t>
      </w:r>
      <w:r w:rsidR="00DC5C81" w:rsidRPr="006C03D4">
        <w:rPr>
          <w:rFonts w:ascii="Times New Roman" w:hAnsi="Times New Roman" w:cs="Times New Roman"/>
          <w:b/>
          <w:color w:val="000000" w:themeColor="text1"/>
          <w:sz w:val="26"/>
          <w:szCs w:val="26"/>
          <w:lang w:val="vi-VN"/>
        </w:rPr>
        <w:t>.</w:t>
      </w:r>
      <w:r w:rsidRPr="005857A8">
        <w:rPr>
          <w:rFonts w:ascii="Times New Roman" w:hAnsi="Times New Roman" w:cs="Times New Roman"/>
          <w:b/>
          <w:color w:val="000000" w:themeColor="text1"/>
          <w:sz w:val="26"/>
          <w:szCs w:val="26"/>
          <w:lang w:val="vi-VN"/>
        </w:rPr>
        <w:t xml:space="preserve"> H</w:t>
      </w:r>
      <w:r w:rsidR="00856C7E" w:rsidRPr="005857A8">
        <w:rPr>
          <w:rFonts w:ascii="Times New Roman" w:hAnsi="Times New Roman" w:cs="Times New Roman"/>
          <w:b/>
          <w:color w:val="000000" w:themeColor="text1"/>
          <w:sz w:val="26"/>
          <w:szCs w:val="26"/>
          <w:lang w:val="vi-VN"/>
        </w:rPr>
        <w:t>ình thức, phương thức đấu giá, bước giá</w:t>
      </w:r>
    </w:p>
    <w:p w14:paraId="184BC684" w14:textId="33496820" w:rsidR="0010496B" w:rsidRPr="005857A8" w:rsidRDefault="00856C7E" w:rsidP="00412F69">
      <w:pPr>
        <w:pStyle w:val="NormalWeb"/>
        <w:widowControl w:val="0"/>
        <w:tabs>
          <w:tab w:val="left" w:leader="dot" w:pos="8280"/>
        </w:tabs>
        <w:spacing w:after="0" w:afterAutospacing="0"/>
        <w:ind w:right="0" w:firstLine="567"/>
        <w:rPr>
          <w:rFonts w:ascii="Times New Roman" w:hAnsi="Times New Roman" w:cs="Times New Roman"/>
          <w:color w:val="000000" w:themeColor="text1"/>
          <w:sz w:val="26"/>
          <w:szCs w:val="26"/>
          <w:lang w:val="vi-VN"/>
        </w:rPr>
      </w:pPr>
      <w:r w:rsidRPr="005857A8">
        <w:rPr>
          <w:rFonts w:ascii="Times New Roman" w:hAnsi="Times New Roman" w:cs="Times New Roman"/>
          <w:color w:val="000000" w:themeColor="text1"/>
          <w:sz w:val="26"/>
          <w:szCs w:val="26"/>
          <w:lang w:val="vi-VN"/>
        </w:rPr>
        <w:t xml:space="preserve">- Hình thức, phương thức đấu giá: </w:t>
      </w:r>
      <w:bookmarkStart w:id="17" w:name="_Hlk151036341"/>
      <w:r w:rsidR="00B15CFB" w:rsidRPr="005857A8">
        <w:rPr>
          <w:rFonts w:ascii="Times New Roman" w:hAnsi="Times New Roman" w:cs="Times New Roman"/>
          <w:b/>
          <w:color w:val="FF0000"/>
          <w:sz w:val="26"/>
          <w:szCs w:val="26"/>
          <w:lang w:val="vi-VN"/>
        </w:rPr>
        <w:t>Đấu giá trực tuyến</w:t>
      </w:r>
      <w:r w:rsidR="009C1BC7" w:rsidRPr="005857A8">
        <w:rPr>
          <w:rFonts w:ascii="Times New Roman" w:hAnsi="Times New Roman" w:cs="Times New Roman"/>
          <w:b/>
          <w:color w:val="FF0000"/>
          <w:sz w:val="26"/>
          <w:szCs w:val="26"/>
          <w:lang w:val="vi-VN"/>
        </w:rPr>
        <w:t>,</w:t>
      </w:r>
      <w:r w:rsidR="00B15CFB" w:rsidRPr="005857A8">
        <w:rPr>
          <w:rFonts w:ascii="Times New Roman" w:hAnsi="Times New Roman" w:cs="Times New Roman"/>
          <w:b/>
          <w:color w:val="FF0000"/>
          <w:sz w:val="26"/>
          <w:szCs w:val="26"/>
          <w:lang w:val="vi-VN"/>
        </w:rPr>
        <w:t xml:space="preserve"> theo phương thức trả giá lên</w:t>
      </w:r>
      <w:r w:rsidR="00DA04F7" w:rsidRPr="005857A8">
        <w:rPr>
          <w:rFonts w:ascii="Times New Roman" w:hAnsi="Times New Roman" w:cs="Times New Roman"/>
          <w:b/>
          <w:color w:val="FF0000"/>
          <w:sz w:val="26"/>
          <w:szCs w:val="26"/>
          <w:lang w:val="vi-VN"/>
        </w:rPr>
        <w:t>.</w:t>
      </w:r>
    </w:p>
    <w:p w14:paraId="4FC2DB05" w14:textId="17847426" w:rsidR="009B545E" w:rsidRPr="003C7676" w:rsidRDefault="005518A7" w:rsidP="00412F69">
      <w:pPr>
        <w:pStyle w:val="NormalWeb"/>
        <w:widowControl w:val="0"/>
        <w:tabs>
          <w:tab w:val="left" w:leader="dot" w:pos="8280"/>
        </w:tabs>
        <w:spacing w:after="0" w:afterAutospacing="0"/>
        <w:ind w:firstLine="567"/>
        <w:rPr>
          <w:rFonts w:ascii="Times New Roman" w:hAnsi="Times New Roman" w:cs="Times New Roman"/>
          <w:b/>
          <w:color w:val="000000" w:themeColor="text1"/>
          <w:sz w:val="26"/>
          <w:szCs w:val="26"/>
          <w:lang w:val="vi-VN"/>
        </w:rPr>
      </w:pPr>
      <w:r w:rsidRPr="006C03D4">
        <w:rPr>
          <w:rFonts w:ascii="Times New Roman" w:hAnsi="Times New Roman" w:cs="Times New Roman"/>
          <w:bCs/>
          <w:color w:val="000000" w:themeColor="text1"/>
          <w:sz w:val="26"/>
          <w:szCs w:val="26"/>
          <w:lang w:val="vi-VN"/>
        </w:rPr>
        <w:t>- Bước giá</w:t>
      </w:r>
      <w:bookmarkEnd w:id="17"/>
      <w:r w:rsidR="00CE273B" w:rsidRPr="005857A8">
        <w:rPr>
          <w:rFonts w:ascii="Times New Roman" w:hAnsi="Times New Roman" w:cs="Times New Roman"/>
          <w:bCs/>
          <w:color w:val="000000" w:themeColor="text1"/>
          <w:sz w:val="26"/>
          <w:szCs w:val="26"/>
          <w:lang w:val="vi-VN"/>
        </w:rPr>
        <w:t xml:space="preserve"> : </w:t>
      </w:r>
      <w:r w:rsidR="0063056D" w:rsidRPr="005857A8">
        <w:rPr>
          <w:rFonts w:ascii="Times New Roman" w:hAnsi="Times New Roman" w:cs="Times New Roman"/>
          <w:bCs/>
          <w:color w:val="FF0000"/>
          <w:sz w:val="26"/>
          <w:szCs w:val="26"/>
          <w:lang w:val="vi-VN"/>
        </w:rPr>
        <w:t>Tối thiểu</w:t>
      </w:r>
      <w:r w:rsidR="009072D7" w:rsidRPr="005857A8">
        <w:rPr>
          <w:rFonts w:ascii="Times New Roman" w:hAnsi="Times New Roman" w:cs="Times New Roman"/>
          <w:bCs/>
          <w:color w:val="FF0000"/>
          <w:sz w:val="26"/>
          <w:szCs w:val="26"/>
          <w:lang w:val="vi-VN"/>
        </w:rPr>
        <w:t xml:space="preserve"> là</w:t>
      </w:r>
      <w:r w:rsidR="0063056D" w:rsidRPr="005857A8">
        <w:rPr>
          <w:rFonts w:ascii="Times New Roman" w:hAnsi="Times New Roman" w:cs="Times New Roman"/>
          <w:bCs/>
          <w:color w:val="FF0000"/>
          <w:sz w:val="26"/>
          <w:szCs w:val="26"/>
          <w:lang w:val="vi-VN"/>
        </w:rPr>
        <w:t xml:space="preserve"> </w:t>
      </w:r>
      <w:r w:rsidR="00C97E75" w:rsidRPr="005857A8">
        <w:rPr>
          <w:rFonts w:ascii="Times New Roman" w:hAnsi="Times New Roman" w:cs="Times New Roman"/>
          <w:bCs/>
          <w:color w:val="FF0000"/>
          <w:sz w:val="26"/>
          <w:szCs w:val="26"/>
          <w:lang w:val="vi-VN"/>
        </w:rPr>
        <w:t>3</w:t>
      </w:r>
      <w:r w:rsidR="0063056D" w:rsidRPr="005857A8">
        <w:rPr>
          <w:rFonts w:ascii="Times New Roman" w:hAnsi="Times New Roman" w:cs="Times New Roman"/>
          <w:bCs/>
          <w:color w:val="FF0000"/>
          <w:sz w:val="26"/>
          <w:szCs w:val="26"/>
          <w:lang w:val="vi-VN"/>
        </w:rPr>
        <w:t>.000.000 đồng.</w:t>
      </w:r>
    </w:p>
    <w:p w14:paraId="0159328D" w14:textId="77777777" w:rsidR="009B545E" w:rsidRPr="00CA5E6F" w:rsidRDefault="009B545E" w:rsidP="00412F69">
      <w:pPr>
        <w:widowControl w:val="0"/>
        <w:ind w:firstLine="567"/>
        <w:rPr>
          <w:rFonts w:ascii="Times New Roman" w:hAnsi="Times New Roman"/>
          <w:color w:val="000000" w:themeColor="text1"/>
          <w:lang w:val="vi-VN"/>
        </w:rPr>
      </w:pPr>
      <w:r w:rsidRPr="00CA5E6F">
        <w:rPr>
          <w:rFonts w:ascii="Times New Roman" w:hAnsi="Times New Roman"/>
          <w:b/>
          <w:color w:val="000000" w:themeColor="text1"/>
          <w:lang w:val="vi-VN"/>
        </w:rPr>
        <w:t xml:space="preserve">Điều 8. Các trường hợp bị truất quyền tham gia đấu giá </w:t>
      </w:r>
    </w:p>
    <w:p w14:paraId="55F4F5A2" w14:textId="77777777" w:rsidR="009B545E" w:rsidRPr="00CA5E6F" w:rsidRDefault="009B545E" w:rsidP="00412F69">
      <w:pPr>
        <w:widowControl w:val="0"/>
        <w:ind w:right="0" w:firstLine="567"/>
        <w:rPr>
          <w:rFonts w:ascii="Times New Roman" w:hAnsi="Times New Roman"/>
          <w:color w:val="000000" w:themeColor="text1"/>
          <w:lang w:val="vi-VN"/>
        </w:rPr>
      </w:pPr>
      <w:r w:rsidRPr="00CA5E6F">
        <w:rPr>
          <w:rFonts w:ascii="Times New Roman" w:hAnsi="Times New Roman"/>
          <w:b/>
          <w:bCs/>
          <w:color w:val="000000" w:themeColor="text1"/>
          <w:lang w:val="vi-VN"/>
        </w:rPr>
        <w:t>1.</w:t>
      </w:r>
      <w:r w:rsidRPr="00CA5E6F">
        <w:rPr>
          <w:rFonts w:ascii="Times New Roman" w:hAnsi="Times New Roman"/>
          <w:color w:val="000000" w:themeColor="text1"/>
          <w:lang w:val="vi-VN"/>
        </w:rPr>
        <w:t xml:space="preserve"> Cung cấp thông tin, tài liệu sai sự thật; sử dụng giấy tờ giả mạo để đăng ký tham gia đấu giá, tham gia cuộc đấu giá;</w:t>
      </w:r>
    </w:p>
    <w:p w14:paraId="31801A5A" w14:textId="77777777" w:rsidR="009B545E" w:rsidRPr="00CA5E6F" w:rsidRDefault="009B545E" w:rsidP="00412F69">
      <w:pPr>
        <w:widowControl w:val="0"/>
        <w:ind w:right="0" w:firstLine="567"/>
        <w:rPr>
          <w:rFonts w:ascii="Times New Roman" w:hAnsi="Times New Roman"/>
          <w:color w:val="000000" w:themeColor="text1"/>
          <w:lang w:val="vi-VN"/>
        </w:rPr>
      </w:pPr>
      <w:r w:rsidRPr="00CA5E6F">
        <w:rPr>
          <w:rFonts w:ascii="Times New Roman" w:hAnsi="Times New Roman"/>
          <w:b/>
          <w:bCs/>
          <w:color w:val="000000" w:themeColor="text1"/>
          <w:lang w:val="vi-VN"/>
        </w:rPr>
        <w:t>2.</w:t>
      </w:r>
      <w:r w:rsidRPr="00CA5E6F">
        <w:rPr>
          <w:rFonts w:ascii="Times New Roman" w:hAnsi="Times New Roman"/>
          <w:color w:val="000000" w:themeColor="text1"/>
          <w:lang w:val="vi-VN"/>
        </w:rPr>
        <w:t xml:space="preserve"> Thông đồng, móc nối với đấu giá viên, tổ chức đấu giá tài sản, người có tài sản đấu giá, người tham gia đấu giá khác, cá nhân, tổ chức khác để dìm giá, làm sai lệch kết quả đấu giá tài sản;</w:t>
      </w:r>
    </w:p>
    <w:p w14:paraId="1A7FAD1D" w14:textId="77777777" w:rsidR="009B545E" w:rsidRPr="00CA5E6F" w:rsidRDefault="009B545E" w:rsidP="00412F69">
      <w:pPr>
        <w:widowControl w:val="0"/>
        <w:ind w:right="0" w:firstLine="567"/>
        <w:rPr>
          <w:rFonts w:ascii="Times New Roman" w:hAnsi="Times New Roman"/>
          <w:color w:val="000000" w:themeColor="text1"/>
          <w:lang w:val="vi-VN"/>
        </w:rPr>
      </w:pPr>
      <w:r w:rsidRPr="00CA5E6F">
        <w:rPr>
          <w:rFonts w:ascii="Times New Roman" w:hAnsi="Times New Roman"/>
          <w:b/>
          <w:bCs/>
          <w:color w:val="000000" w:themeColor="text1"/>
          <w:lang w:val="vi-VN"/>
        </w:rPr>
        <w:t>3.</w:t>
      </w:r>
      <w:r w:rsidRPr="00CA5E6F">
        <w:rPr>
          <w:rFonts w:ascii="Times New Roman" w:hAnsi="Times New Roman"/>
          <w:color w:val="000000" w:themeColor="text1"/>
          <w:lang w:val="vi-VN"/>
        </w:rPr>
        <w:t xml:space="preserve"> Cản trở hoạt động đấu giá tài sản; gây rối, mất trật tự tại cuộc đấu giá;</w:t>
      </w:r>
    </w:p>
    <w:p w14:paraId="2F20F0C7" w14:textId="77777777" w:rsidR="009B545E" w:rsidRPr="00CA5E6F" w:rsidRDefault="009B545E" w:rsidP="00412F69">
      <w:pPr>
        <w:widowControl w:val="0"/>
        <w:ind w:right="0" w:firstLine="567"/>
        <w:rPr>
          <w:rFonts w:ascii="Times New Roman" w:hAnsi="Times New Roman"/>
          <w:color w:val="000000" w:themeColor="text1"/>
          <w:lang w:val="vi-VN"/>
        </w:rPr>
      </w:pPr>
      <w:r w:rsidRPr="00CA5E6F">
        <w:rPr>
          <w:rFonts w:ascii="Times New Roman" w:hAnsi="Times New Roman"/>
          <w:b/>
          <w:bCs/>
          <w:color w:val="000000" w:themeColor="text1"/>
          <w:lang w:val="vi-VN"/>
        </w:rPr>
        <w:t>4.</w:t>
      </w:r>
      <w:r w:rsidRPr="00CA5E6F">
        <w:rPr>
          <w:rFonts w:ascii="Times New Roman" w:hAnsi="Times New Roman"/>
          <w:color w:val="000000" w:themeColor="text1"/>
          <w:lang w:val="vi-VN"/>
        </w:rPr>
        <w:t xml:space="preserve"> Đe dọa, cưỡng ép đấu giá viên, người tham gia đấu giá khác nhằm làm sai lệch kết quả đấu giá tài sản;</w:t>
      </w:r>
    </w:p>
    <w:p w14:paraId="1DC1C176" w14:textId="77777777" w:rsidR="009B545E" w:rsidRPr="00CA5E6F" w:rsidRDefault="009B545E" w:rsidP="00412F69">
      <w:pPr>
        <w:widowControl w:val="0"/>
        <w:ind w:right="0" w:firstLine="567"/>
        <w:rPr>
          <w:rFonts w:ascii="Times New Roman" w:hAnsi="Times New Roman"/>
          <w:color w:val="000000" w:themeColor="text1"/>
          <w:lang w:val="vi-VN"/>
        </w:rPr>
      </w:pPr>
      <w:r w:rsidRPr="00CA5E6F">
        <w:rPr>
          <w:rFonts w:ascii="Times New Roman" w:hAnsi="Times New Roman"/>
          <w:b/>
          <w:color w:val="000000" w:themeColor="text1"/>
          <w:lang w:val="vi-VN"/>
        </w:rPr>
        <w:t xml:space="preserve">5. </w:t>
      </w:r>
      <w:r w:rsidRPr="00CA5E6F">
        <w:rPr>
          <w:rFonts w:ascii="Times New Roman" w:hAnsi="Times New Roman"/>
          <w:color w:val="000000" w:themeColor="text1"/>
          <w:lang w:val="vi-VN"/>
        </w:rPr>
        <w:t xml:space="preserve">Người rút lại giá đã trả, cụ thể: </w:t>
      </w:r>
    </w:p>
    <w:p w14:paraId="2D278411" w14:textId="77777777" w:rsidR="009B545E" w:rsidRPr="00CA5E6F" w:rsidRDefault="009B545E" w:rsidP="00412F69">
      <w:pPr>
        <w:ind w:right="0" w:firstLine="567"/>
        <w:rPr>
          <w:rFonts w:ascii="Times New Roman" w:hAnsi="Times New Roman"/>
          <w:color w:val="000000" w:themeColor="text1"/>
          <w:lang w:val="vi-VN"/>
        </w:rPr>
      </w:pPr>
      <w:r w:rsidRPr="00CA5E6F">
        <w:rPr>
          <w:rFonts w:ascii="Times New Roman" w:hAnsi="Times New Roman"/>
          <w:color w:val="000000" w:themeColor="text1"/>
          <w:lang w:val="vi-VN"/>
        </w:rPr>
        <w:t xml:space="preserve">Trong thời gian đấu giá (kể từ thời điểm bắt đầu tiến hành đấu giá đến thời điểm kết thúc đấu giá), nếu khách hàng đã chấp nhận giá đã trả (bấm nút OK) nhưng sau đó rút lại giá đã trả (bấm nút </w:t>
      </w:r>
      <w:r w:rsidRPr="004955D1">
        <w:rPr>
          <w:rFonts w:ascii="Times New Roman" w:hAnsi="Times New Roman"/>
          <w:noProof/>
          <w:color w:val="000000" w:themeColor="text1"/>
        </w:rPr>
        <w:drawing>
          <wp:inline distT="0" distB="0" distL="0" distR="0" wp14:anchorId="764E7C19" wp14:editId="3BFBB867">
            <wp:extent cx="1246414" cy="239307"/>
            <wp:effectExtent l="0" t="0" r="0" b="8890"/>
            <wp:docPr id="646266349" name="Picture 646266349" descr="z4226473193531_b0128e22b36143a2d5291e182dfa6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4226473193531_b0128e22b36143a2d5291e182dfa697f"/>
                    <pic:cNvPicPr>
                      <a:picLocks noChangeAspect="1" noChangeArrowheads="1"/>
                    </pic:cNvPicPr>
                  </pic:nvPicPr>
                  <pic:blipFill>
                    <a:blip r:embed="rId10">
                      <a:extLst>
                        <a:ext uri="{28A0092B-C50C-407E-A947-70E740481C1C}">
                          <a14:useLocalDpi xmlns:a14="http://schemas.microsoft.com/office/drawing/2010/main" val="0"/>
                        </a:ext>
                      </a:extLst>
                    </a:blip>
                    <a:srcRect l="8228" t="11539" r="6012" b="15384"/>
                    <a:stretch>
                      <a:fillRect/>
                    </a:stretch>
                  </pic:blipFill>
                  <pic:spPr bwMode="auto">
                    <a:xfrm>
                      <a:off x="0" y="0"/>
                      <a:ext cx="1446839" cy="277788"/>
                    </a:xfrm>
                    <a:prstGeom prst="rect">
                      <a:avLst/>
                    </a:prstGeom>
                    <a:noFill/>
                    <a:ln>
                      <a:noFill/>
                    </a:ln>
                  </pic:spPr>
                </pic:pic>
              </a:graphicData>
            </a:graphic>
          </wp:inline>
        </w:drawing>
      </w:r>
      <w:r w:rsidRPr="00CA5E6F">
        <w:rPr>
          <w:rFonts w:ascii="Times New Roman" w:hAnsi="Times New Roman"/>
          <w:color w:val="000000" w:themeColor="text1"/>
          <w:lang w:val="vi-VN"/>
        </w:rPr>
        <w:t>) thì cuộc đấu giá vẫn tiếp tục</w:t>
      </w:r>
      <w:r w:rsidRPr="00CA5E6F">
        <w:rPr>
          <w:rFonts w:ascii="Times New Roman" w:hAnsi="Times New Roman"/>
          <w:color w:val="000000" w:themeColor="text1"/>
          <w:shd w:val="clear" w:color="auto" w:fill="FFFFFF"/>
          <w:lang w:val="vi-VN"/>
        </w:rPr>
        <w:t xml:space="preserve"> </w:t>
      </w:r>
      <w:r w:rsidRPr="00CA5E6F">
        <w:rPr>
          <w:rFonts w:ascii="Times New Roman" w:hAnsi="Times New Roman"/>
          <w:color w:val="000000" w:themeColor="text1"/>
          <w:lang w:val="vi-VN"/>
        </w:rPr>
        <w:t xml:space="preserve">và hệ thống bắt đầu từ giá của người trả giá liền kề trước đó. </w:t>
      </w:r>
    </w:p>
    <w:p w14:paraId="60023C7E" w14:textId="77777777" w:rsidR="009B545E" w:rsidRPr="00CA5E6F" w:rsidRDefault="009B545E" w:rsidP="00412F69">
      <w:pPr>
        <w:ind w:right="0" w:firstLine="567"/>
        <w:rPr>
          <w:rFonts w:ascii="Times New Roman" w:hAnsi="Times New Roman"/>
          <w:b/>
          <w:color w:val="FF0000"/>
          <w:lang w:val="vi-VN"/>
        </w:rPr>
      </w:pPr>
      <w:r w:rsidRPr="00CA5E6F">
        <w:rPr>
          <w:rFonts w:ascii="Times New Roman" w:hAnsi="Times New Roman"/>
          <w:color w:val="FF0000"/>
          <w:lang w:val="vi-VN"/>
        </w:rPr>
        <w:t xml:space="preserve">- Người rút lại giá đã trả sẽ bị hệ thống truất quyền tham gia cuộc đấu giá (bằng cách không hiển thị lên số bước giá để trả giá). </w:t>
      </w:r>
    </w:p>
    <w:p w14:paraId="50D79014" w14:textId="77777777" w:rsidR="009B545E" w:rsidRPr="00D9369D" w:rsidRDefault="009B545E" w:rsidP="00412F69">
      <w:pPr>
        <w:widowControl w:val="0"/>
        <w:ind w:right="0" w:firstLine="567"/>
        <w:rPr>
          <w:rFonts w:ascii="Times New Roman" w:hAnsi="Times New Roman"/>
          <w:i/>
          <w:color w:val="000000" w:themeColor="text1"/>
          <w:lang w:val="vi-VN"/>
        </w:rPr>
      </w:pPr>
      <w:r w:rsidRPr="00CA5E6F">
        <w:rPr>
          <w:rFonts w:ascii="Times New Roman" w:hAnsi="Times New Roman"/>
          <w:b/>
          <w:color w:val="000000" w:themeColor="text1"/>
          <w:lang w:val="vi-VN"/>
        </w:rPr>
        <w:t xml:space="preserve">Điều 9. Các trường hợp không được nhận lại tiền đặt trước </w:t>
      </w:r>
    </w:p>
    <w:p w14:paraId="78BF3517" w14:textId="77777777" w:rsidR="009B545E" w:rsidRPr="00D9369D" w:rsidRDefault="009B545E" w:rsidP="00412F69">
      <w:pPr>
        <w:widowControl w:val="0"/>
        <w:ind w:firstLine="567"/>
        <w:rPr>
          <w:rFonts w:ascii="Times New Roman" w:hAnsi="Times New Roman"/>
          <w:color w:val="000000" w:themeColor="text1"/>
          <w:lang w:val="vi-VN"/>
        </w:rPr>
      </w:pPr>
      <w:r w:rsidRPr="00D9369D">
        <w:rPr>
          <w:rFonts w:ascii="Times New Roman" w:hAnsi="Times New Roman"/>
          <w:b/>
          <w:color w:val="000000" w:themeColor="text1"/>
          <w:lang w:val="vi-VN"/>
        </w:rPr>
        <w:t>1.</w:t>
      </w:r>
      <w:r w:rsidRPr="00D9369D">
        <w:rPr>
          <w:rFonts w:ascii="Times New Roman" w:hAnsi="Times New Roman"/>
          <w:color w:val="000000" w:themeColor="text1"/>
          <w:lang w:val="vi-VN"/>
        </w:rPr>
        <w:t xml:space="preserve"> Người tham gia đấu giá không được nhận lại tiền đặt trước trong các trường hợp sau </w:t>
      </w:r>
      <w:r w:rsidRPr="00D9369D">
        <w:rPr>
          <w:rFonts w:ascii="Times New Roman" w:hAnsi="Times New Roman"/>
          <w:color w:val="000000" w:themeColor="text1"/>
          <w:lang w:val="vi-VN"/>
        </w:rPr>
        <w:lastRenderedPageBreak/>
        <w:t>đây:</w:t>
      </w:r>
    </w:p>
    <w:p w14:paraId="5A64ADC9" w14:textId="77777777" w:rsidR="009B545E" w:rsidRPr="00CA5E6F" w:rsidRDefault="009B545E" w:rsidP="00412F69">
      <w:pPr>
        <w:widowControl w:val="0"/>
        <w:shd w:val="clear" w:color="auto" w:fill="FFFFFF"/>
        <w:ind w:firstLine="567"/>
        <w:rPr>
          <w:rFonts w:ascii="Times New Roman" w:hAnsi="Times New Roman"/>
          <w:color w:val="000000" w:themeColor="text1"/>
          <w:lang w:val="vi-VN"/>
        </w:rPr>
      </w:pPr>
      <w:r w:rsidRPr="00CA5E6F">
        <w:rPr>
          <w:rFonts w:ascii="Times New Roman" w:hAnsi="Times New Roman"/>
          <w:color w:val="000000" w:themeColor="text1"/>
          <w:lang w:val="vi-VN"/>
        </w:rPr>
        <w:t>-</w:t>
      </w:r>
      <w:r w:rsidRPr="00D9369D">
        <w:rPr>
          <w:rFonts w:ascii="Times New Roman" w:hAnsi="Times New Roman"/>
          <w:color w:val="000000" w:themeColor="text1"/>
          <w:lang w:val="vi-VN"/>
        </w:rPr>
        <w:t xml:space="preserve"> Đã nộp tiền đặt trước nhưng không tham gia cuộc đấu giá, </w:t>
      </w:r>
      <w:r w:rsidRPr="00CA5E6F">
        <w:rPr>
          <w:rFonts w:ascii="Times New Roman" w:hAnsi="Times New Roman"/>
          <w:color w:val="000000" w:themeColor="text1"/>
          <w:lang w:val="vi-VN"/>
        </w:rPr>
        <w:t>cuộc đấu giá</w:t>
      </w:r>
      <w:r w:rsidRPr="00D9369D">
        <w:rPr>
          <w:rFonts w:ascii="Times New Roman" w:hAnsi="Times New Roman"/>
          <w:color w:val="000000" w:themeColor="text1"/>
          <w:lang w:val="vi-VN"/>
        </w:rPr>
        <w:t xml:space="preserve"> mà không thuộc trường hợp bất khả kháng;</w:t>
      </w:r>
    </w:p>
    <w:p w14:paraId="636BF0BA" w14:textId="77777777" w:rsidR="009B545E" w:rsidRPr="00CA5E6F" w:rsidRDefault="009B545E" w:rsidP="00412F69">
      <w:pPr>
        <w:widowControl w:val="0"/>
        <w:shd w:val="clear" w:color="auto" w:fill="FFFFFF"/>
        <w:ind w:firstLine="567"/>
        <w:rPr>
          <w:rFonts w:ascii="Times New Roman" w:hAnsi="Times New Roman"/>
          <w:color w:val="FF0000"/>
          <w:lang w:val="vi-VN"/>
        </w:rPr>
      </w:pPr>
      <w:r w:rsidRPr="00CA5E6F">
        <w:rPr>
          <w:rFonts w:ascii="Times New Roman" w:hAnsi="Times New Roman"/>
          <w:color w:val="FF0000"/>
          <w:lang w:val="vi-VN"/>
        </w:rPr>
        <w:t>-</w:t>
      </w:r>
      <w:r w:rsidRPr="00D9369D">
        <w:rPr>
          <w:rFonts w:ascii="Times New Roman" w:hAnsi="Times New Roman"/>
          <w:color w:val="FF0000"/>
          <w:lang w:val="vi-VN"/>
        </w:rPr>
        <w:t xml:space="preserve"> Bị truất quyền tham gia đấu giá do có hành vi vi phạm quy định tại</w:t>
      </w:r>
      <w:r w:rsidRPr="00CA5E6F">
        <w:rPr>
          <w:rFonts w:ascii="Times New Roman" w:hAnsi="Times New Roman"/>
          <w:color w:val="FF0000"/>
          <w:lang w:val="vi-VN"/>
        </w:rPr>
        <w:t xml:space="preserve"> Khoản 1,2,3,4</w:t>
      </w:r>
      <w:r w:rsidRPr="00D9369D">
        <w:rPr>
          <w:rFonts w:ascii="Times New Roman" w:hAnsi="Times New Roman"/>
          <w:color w:val="FF0000"/>
          <w:lang w:val="vi-VN"/>
        </w:rPr>
        <w:t xml:space="preserve"> </w:t>
      </w:r>
      <w:r w:rsidRPr="00CA5E6F">
        <w:rPr>
          <w:rFonts w:ascii="Times New Roman" w:hAnsi="Times New Roman"/>
          <w:color w:val="FF0000"/>
          <w:lang w:val="vi-VN"/>
        </w:rPr>
        <w:t>Điều 8</w:t>
      </w:r>
      <w:r w:rsidRPr="00D9369D">
        <w:rPr>
          <w:rFonts w:ascii="Times New Roman" w:hAnsi="Times New Roman"/>
          <w:color w:val="FF0000"/>
          <w:lang w:val="vi-VN"/>
        </w:rPr>
        <w:t xml:space="preserve"> của Quy chế này;</w:t>
      </w:r>
    </w:p>
    <w:p w14:paraId="3EFF0150" w14:textId="77777777" w:rsidR="009B545E" w:rsidRPr="00D9369D" w:rsidRDefault="009B545E" w:rsidP="00412F69">
      <w:pPr>
        <w:widowControl w:val="0"/>
        <w:shd w:val="clear" w:color="auto" w:fill="FFFFFF"/>
        <w:ind w:firstLine="567"/>
        <w:rPr>
          <w:rFonts w:ascii="Times New Roman" w:hAnsi="Times New Roman"/>
          <w:color w:val="000000" w:themeColor="text1"/>
          <w:lang w:val="vi-VN"/>
        </w:rPr>
      </w:pPr>
      <w:r w:rsidRPr="00CA5E6F">
        <w:rPr>
          <w:rFonts w:ascii="Times New Roman" w:hAnsi="Times New Roman"/>
          <w:color w:val="000000" w:themeColor="text1"/>
          <w:lang w:val="vi-VN"/>
        </w:rPr>
        <w:t>-</w:t>
      </w:r>
      <w:r w:rsidRPr="00D9369D">
        <w:rPr>
          <w:rFonts w:ascii="Times New Roman" w:hAnsi="Times New Roman"/>
          <w:color w:val="000000" w:themeColor="text1"/>
          <w:lang w:val="vi-VN"/>
        </w:rPr>
        <w:t xml:space="preserve"> Từ chối ký biên bản đấu giá theo quy định tại Điều </w:t>
      </w:r>
      <w:r w:rsidRPr="00CA5E6F">
        <w:rPr>
          <w:rFonts w:ascii="Times New Roman" w:hAnsi="Times New Roman"/>
          <w:color w:val="000000" w:themeColor="text1"/>
          <w:lang w:val="vi-VN"/>
        </w:rPr>
        <w:t>18</w:t>
      </w:r>
      <w:r w:rsidRPr="00D9369D">
        <w:rPr>
          <w:rFonts w:ascii="Times New Roman" w:hAnsi="Times New Roman"/>
          <w:color w:val="000000" w:themeColor="text1"/>
          <w:lang w:val="vi-VN"/>
        </w:rPr>
        <w:t xml:space="preserve"> của Quy chế này;</w:t>
      </w:r>
    </w:p>
    <w:p w14:paraId="57E2298F" w14:textId="77777777" w:rsidR="009B545E" w:rsidRPr="00CA5E6F" w:rsidRDefault="009B545E" w:rsidP="00412F69">
      <w:pPr>
        <w:widowControl w:val="0"/>
        <w:shd w:val="clear" w:color="auto" w:fill="FFFFFF"/>
        <w:ind w:firstLine="567"/>
        <w:rPr>
          <w:rFonts w:ascii="Times New Roman" w:hAnsi="Times New Roman"/>
          <w:color w:val="000000" w:themeColor="text1"/>
          <w:lang w:val="vi-VN"/>
        </w:rPr>
      </w:pPr>
      <w:r w:rsidRPr="00CA5E6F">
        <w:rPr>
          <w:rFonts w:ascii="Times New Roman" w:hAnsi="Times New Roman"/>
          <w:color w:val="000000" w:themeColor="text1"/>
          <w:lang w:val="vi-VN"/>
        </w:rPr>
        <w:t>-</w:t>
      </w:r>
      <w:r w:rsidRPr="00D9369D">
        <w:rPr>
          <w:rFonts w:ascii="Times New Roman" w:hAnsi="Times New Roman"/>
          <w:color w:val="000000" w:themeColor="text1"/>
          <w:lang w:val="vi-VN"/>
        </w:rPr>
        <w:t xml:space="preserve"> Từ chối kết quả trúng đấu giá theo quy định tại Điều </w:t>
      </w:r>
      <w:r w:rsidRPr="00CA5E6F">
        <w:rPr>
          <w:rFonts w:ascii="Times New Roman" w:hAnsi="Times New Roman"/>
          <w:color w:val="000000" w:themeColor="text1"/>
          <w:lang w:val="vi-VN"/>
        </w:rPr>
        <w:t>19</w:t>
      </w:r>
      <w:r w:rsidRPr="00D9369D">
        <w:rPr>
          <w:rFonts w:ascii="Times New Roman" w:hAnsi="Times New Roman"/>
          <w:color w:val="000000" w:themeColor="text1"/>
          <w:lang w:val="vi-VN"/>
        </w:rPr>
        <w:t xml:space="preserve"> của Quy chế này.</w:t>
      </w:r>
    </w:p>
    <w:p w14:paraId="1A614870" w14:textId="77777777" w:rsidR="009B545E" w:rsidRPr="00CA5E6F" w:rsidRDefault="009B545E" w:rsidP="00412F69">
      <w:pPr>
        <w:widowControl w:val="0"/>
        <w:shd w:val="clear" w:color="auto" w:fill="FFFFFF"/>
        <w:ind w:firstLine="567"/>
        <w:rPr>
          <w:rFonts w:ascii="Times New Roman" w:hAnsi="Times New Roman"/>
          <w:color w:val="000000" w:themeColor="text1"/>
          <w:lang w:val="vi-VN"/>
        </w:rPr>
      </w:pPr>
      <w:r w:rsidRPr="00D9369D">
        <w:rPr>
          <w:rFonts w:ascii="Times New Roman" w:hAnsi="Times New Roman"/>
          <w:b/>
          <w:color w:val="000000" w:themeColor="text1"/>
          <w:lang w:val="vi-VN"/>
        </w:rPr>
        <w:t>2.</w:t>
      </w:r>
      <w:r w:rsidRPr="00D9369D">
        <w:rPr>
          <w:rFonts w:ascii="Times New Roman" w:hAnsi="Times New Roman"/>
          <w:color w:val="000000" w:themeColor="text1"/>
          <w:lang w:val="vi-VN"/>
        </w:rPr>
        <w:t xml:space="preserve"> Khoản tiền đặt trước quy định tại khoản 1 Điều này thuộc về người có tài sản đấu giá.</w:t>
      </w:r>
    </w:p>
    <w:p w14:paraId="2124C356" w14:textId="77777777" w:rsidR="009B545E" w:rsidRPr="00D9369D" w:rsidRDefault="009B545E" w:rsidP="00412F69">
      <w:pPr>
        <w:widowControl w:val="0"/>
        <w:shd w:val="clear" w:color="auto" w:fill="FFFFFF"/>
        <w:ind w:firstLine="567"/>
        <w:rPr>
          <w:rFonts w:ascii="Times New Roman" w:hAnsi="Times New Roman"/>
          <w:i/>
          <w:color w:val="000000" w:themeColor="text1"/>
          <w:lang w:val="vi-VN"/>
        </w:rPr>
      </w:pPr>
      <w:r w:rsidRPr="00D9369D">
        <w:rPr>
          <w:rFonts w:ascii="Times New Roman" w:hAnsi="Times New Roman"/>
          <w:b/>
          <w:color w:val="000000" w:themeColor="text1"/>
          <w:lang w:val="vi-VN"/>
        </w:rPr>
        <w:t xml:space="preserve">Điều </w:t>
      </w:r>
      <w:r w:rsidRPr="00CA5E6F">
        <w:rPr>
          <w:rFonts w:ascii="Times New Roman" w:hAnsi="Times New Roman"/>
          <w:b/>
          <w:color w:val="000000" w:themeColor="text1"/>
          <w:lang w:val="vi-VN"/>
        </w:rPr>
        <w:t>10</w:t>
      </w:r>
      <w:r w:rsidRPr="00D9369D">
        <w:rPr>
          <w:rFonts w:ascii="Times New Roman" w:hAnsi="Times New Roman"/>
          <w:b/>
          <w:color w:val="000000" w:themeColor="text1"/>
          <w:lang w:val="vi-VN"/>
        </w:rPr>
        <w:t xml:space="preserve">. Người không được tham gia đấu giá tài sản </w:t>
      </w:r>
    </w:p>
    <w:p w14:paraId="1A667B22" w14:textId="77777777" w:rsidR="009B545E" w:rsidRPr="00D9369D" w:rsidRDefault="009B545E" w:rsidP="00412F69">
      <w:pPr>
        <w:widowControl w:val="0"/>
        <w:ind w:firstLine="567"/>
        <w:rPr>
          <w:rFonts w:ascii="Times New Roman" w:hAnsi="Times New Roman"/>
          <w:color w:val="000000" w:themeColor="text1"/>
          <w:lang w:val="vi-VN"/>
        </w:rPr>
      </w:pPr>
      <w:r w:rsidRPr="00D9369D">
        <w:rPr>
          <w:rFonts w:ascii="Times New Roman" w:hAnsi="Times New Roman"/>
          <w:b/>
          <w:color w:val="000000" w:themeColor="text1"/>
          <w:lang w:val="vi-VN"/>
        </w:rPr>
        <w:t>1.</w:t>
      </w:r>
      <w:r w:rsidRPr="00D9369D">
        <w:rPr>
          <w:rFonts w:ascii="Times New Roman" w:hAnsi="Times New Roman"/>
          <w:color w:val="000000" w:themeColor="text1"/>
          <w:lang w:val="vi-VN"/>
        </w:rPr>
        <w:t xml:space="preserve"> Người không có năng lực hành vi dân sự, người bị mất hoặc bị hạn chế năng lực hành vi dân sự hoặc người tại thời điểm đấu giá không nhận thức, làm chủ được hành vi của mình.</w:t>
      </w:r>
    </w:p>
    <w:p w14:paraId="688E865D" w14:textId="77777777" w:rsidR="009B545E" w:rsidRPr="00D9369D" w:rsidRDefault="009B545E" w:rsidP="00412F69">
      <w:pPr>
        <w:widowControl w:val="0"/>
        <w:ind w:firstLine="567"/>
        <w:rPr>
          <w:rFonts w:ascii="Times New Roman" w:hAnsi="Times New Roman"/>
          <w:color w:val="000000" w:themeColor="text1"/>
          <w:lang w:val="vi-VN"/>
        </w:rPr>
      </w:pPr>
      <w:r w:rsidRPr="00D9369D">
        <w:rPr>
          <w:rFonts w:ascii="Times New Roman" w:hAnsi="Times New Roman"/>
          <w:b/>
          <w:color w:val="000000" w:themeColor="text1"/>
          <w:lang w:val="vi-VN"/>
        </w:rPr>
        <w:t>2.</w:t>
      </w:r>
      <w:r w:rsidRPr="00D9369D">
        <w:rPr>
          <w:rFonts w:ascii="Times New Roman" w:hAnsi="Times New Roman"/>
          <w:color w:val="000000" w:themeColor="text1"/>
          <w:lang w:val="vi-VN"/>
        </w:rPr>
        <w:t xml:space="preserve"> Người làm việc trong tổ chức đấu giá tài sản thực hiện </w:t>
      </w:r>
      <w:r w:rsidRPr="00CA5E6F">
        <w:rPr>
          <w:rFonts w:ascii="Times New Roman" w:hAnsi="Times New Roman"/>
          <w:color w:val="000000" w:themeColor="text1"/>
          <w:lang w:val="vi-VN"/>
        </w:rPr>
        <w:t>cuộc đấu giá</w:t>
      </w:r>
      <w:r w:rsidRPr="00D9369D">
        <w:rPr>
          <w:rFonts w:ascii="Times New Roman" w:hAnsi="Times New Roman"/>
          <w:color w:val="000000" w:themeColor="text1"/>
          <w:lang w:val="vi-VN"/>
        </w:rPr>
        <w:t xml:space="preserve">; cha, mẹ, vợ, chồng, con, anh ruột, chị ruột, em ruột của đấu giá viên điều hành </w:t>
      </w:r>
      <w:r w:rsidRPr="00CA5E6F">
        <w:rPr>
          <w:rFonts w:ascii="Times New Roman" w:hAnsi="Times New Roman"/>
          <w:color w:val="000000" w:themeColor="text1"/>
          <w:lang w:val="vi-VN"/>
        </w:rPr>
        <w:t>cuộc đấu giá</w:t>
      </w:r>
      <w:r w:rsidRPr="00D9369D">
        <w:rPr>
          <w:rFonts w:ascii="Times New Roman" w:hAnsi="Times New Roman"/>
          <w:color w:val="000000" w:themeColor="text1"/>
          <w:lang w:val="vi-VN"/>
        </w:rPr>
        <w:t>; người trực tiếp giám định, định giá tài sản, cha, mẹ, vợ, chồng, con, anh</w:t>
      </w:r>
      <w:r w:rsidRPr="00CA5E6F">
        <w:rPr>
          <w:rFonts w:ascii="Times New Roman" w:hAnsi="Times New Roman"/>
          <w:color w:val="000000" w:themeColor="text1"/>
          <w:lang w:val="vi-VN"/>
        </w:rPr>
        <w:t xml:space="preserve"> ruột</w:t>
      </w:r>
      <w:r w:rsidRPr="00D9369D">
        <w:rPr>
          <w:rFonts w:ascii="Times New Roman" w:hAnsi="Times New Roman"/>
          <w:color w:val="000000" w:themeColor="text1"/>
          <w:lang w:val="vi-VN"/>
        </w:rPr>
        <w:t>, chị</w:t>
      </w:r>
      <w:r w:rsidRPr="00CA5E6F">
        <w:rPr>
          <w:rFonts w:ascii="Times New Roman" w:hAnsi="Times New Roman"/>
          <w:color w:val="000000" w:themeColor="text1"/>
          <w:lang w:val="vi-VN"/>
        </w:rPr>
        <w:t xml:space="preserve"> ruột</w:t>
      </w:r>
      <w:r w:rsidRPr="00D9369D">
        <w:rPr>
          <w:rFonts w:ascii="Times New Roman" w:hAnsi="Times New Roman"/>
          <w:color w:val="000000" w:themeColor="text1"/>
          <w:lang w:val="vi-VN"/>
        </w:rPr>
        <w:t>, em ruột của người giám định, định giá tài sản.</w:t>
      </w:r>
    </w:p>
    <w:p w14:paraId="3EC594C6" w14:textId="77777777" w:rsidR="009B545E" w:rsidRPr="00D9369D" w:rsidRDefault="009B545E" w:rsidP="00412F69">
      <w:pPr>
        <w:widowControl w:val="0"/>
        <w:ind w:firstLine="567"/>
        <w:rPr>
          <w:rFonts w:ascii="Times New Roman" w:hAnsi="Times New Roman"/>
          <w:color w:val="000000" w:themeColor="text1"/>
          <w:lang w:val="vi-VN"/>
        </w:rPr>
      </w:pPr>
      <w:r w:rsidRPr="00D9369D">
        <w:rPr>
          <w:rFonts w:ascii="Times New Roman" w:hAnsi="Times New Roman"/>
          <w:b/>
          <w:color w:val="000000" w:themeColor="text1"/>
          <w:lang w:val="vi-VN"/>
        </w:rPr>
        <w:t>3.</w:t>
      </w:r>
      <w:r w:rsidRPr="00D9369D">
        <w:rPr>
          <w:rFonts w:ascii="Times New Roman" w:hAnsi="Times New Roman"/>
          <w:color w:val="000000" w:themeColor="text1"/>
          <w:lang w:val="vi-VN"/>
        </w:rPr>
        <w:t xml:space="preserve"> Người được chủ sở hữu ủy quyền xử lý tài sản, người có quyền quyết định bán tài sản, người ký hợp đồng dịch vụ đấu</w:t>
      </w:r>
      <w:r w:rsidRPr="00CA5E6F">
        <w:rPr>
          <w:rFonts w:ascii="Times New Roman" w:hAnsi="Times New Roman"/>
          <w:color w:val="000000" w:themeColor="text1"/>
          <w:lang w:val="vi-VN"/>
        </w:rPr>
        <w:t xml:space="preserve"> </w:t>
      </w:r>
      <w:r w:rsidRPr="00D9369D">
        <w:rPr>
          <w:rFonts w:ascii="Times New Roman" w:hAnsi="Times New Roman"/>
          <w:color w:val="000000" w:themeColor="text1"/>
          <w:lang w:val="vi-VN"/>
        </w:rPr>
        <w:t>giá tài sản, người có quyền quyết định bán tài sản của người khác theo quy định của pháp luật.</w:t>
      </w:r>
    </w:p>
    <w:p w14:paraId="3CE9347D" w14:textId="77777777" w:rsidR="009B545E" w:rsidRPr="00CA5E6F" w:rsidRDefault="009B545E" w:rsidP="00412F69">
      <w:pPr>
        <w:widowControl w:val="0"/>
        <w:shd w:val="clear" w:color="auto" w:fill="FFFFFF"/>
        <w:ind w:firstLine="567"/>
        <w:rPr>
          <w:rFonts w:ascii="Times New Roman" w:hAnsi="Times New Roman"/>
          <w:color w:val="000000" w:themeColor="text1"/>
          <w:lang w:val="vi-VN"/>
        </w:rPr>
      </w:pPr>
      <w:r w:rsidRPr="00D9369D">
        <w:rPr>
          <w:rFonts w:ascii="Times New Roman" w:hAnsi="Times New Roman"/>
          <w:b/>
          <w:color w:val="000000" w:themeColor="text1"/>
          <w:lang w:val="vi-VN"/>
        </w:rPr>
        <w:t>4.</w:t>
      </w:r>
      <w:r w:rsidRPr="00D9369D">
        <w:rPr>
          <w:rFonts w:ascii="Times New Roman" w:hAnsi="Times New Roman"/>
          <w:color w:val="000000" w:themeColor="text1"/>
          <w:lang w:val="vi-VN"/>
        </w:rPr>
        <w:t xml:space="preserve"> Cha, mẹ, vợ, chồng, con, anh ruột, chị ruột, em ruột của người quy định tại khoản 3 Điều này</w:t>
      </w:r>
      <w:r w:rsidRPr="00CA5E6F">
        <w:rPr>
          <w:rFonts w:ascii="Times New Roman" w:hAnsi="Times New Roman"/>
          <w:color w:val="000000" w:themeColor="text1"/>
          <w:lang w:val="vi-VN"/>
        </w:rPr>
        <w:t>.</w:t>
      </w:r>
    </w:p>
    <w:p w14:paraId="598F80F7" w14:textId="77777777" w:rsidR="009B545E" w:rsidRPr="00D9369D" w:rsidRDefault="009B545E" w:rsidP="00412F69">
      <w:pPr>
        <w:widowControl w:val="0"/>
        <w:shd w:val="clear" w:color="auto" w:fill="FFFFFF"/>
        <w:ind w:firstLine="567"/>
        <w:rPr>
          <w:rFonts w:ascii="Times New Roman" w:hAnsi="Times New Roman"/>
          <w:color w:val="000000" w:themeColor="text1"/>
          <w:lang w:val="vi-VN"/>
        </w:rPr>
      </w:pPr>
      <w:r w:rsidRPr="00D9369D">
        <w:rPr>
          <w:rFonts w:ascii="Times New Roman" w:hAnsi="Times New Roman"/>
          <w:b/>
          <w:color w:val="000000" w:themeColor="text1"/>
          <w:lang w:val="vi-VN"/>
        </w:rPr>
        <w:t>5.</w:t>
      </w:r>
      <w:r w:rsidRPr="00D9369D">
        <w:rPr>
          <w:rFonts w:ascii="Times New Roman" w:hAnsi="Times New Roman"/>
          <w:color w:val="000000" w:themeColor="text1"/>
          <w:lang w:val="vi-VN"/>
        </w:rPr>
        <w:t xml:space="preserve"> Người không có quyền mua tài sản đấu giá theo quy định của pháp luật áp dụng đối với loại tài sản đó.</w:t>
      </w:r>
    </w:p>
    <w:p w14:paraId="71537099" w14:textId="77777777" w:rsidR="009B545E" w:rsidRPr="00CA5E6F" w:rsidRDefault="009B545E" w:rsidP="00412F69">
      <w:pPr>
        <w:widowControl w:val="0"/>
        <w:ind w:right="0" w:firstLine="567"/>
        <w:rPr>
          <w:rFonts w:ascii="Times New Roman" w:hAnsi="Times New Roman"/>
          <w:i/>
          <w:color w:val="000000" w:themeColor="text1"/>
          <w:lang w:val="vi-VN"/>
        </w:rPr>
      </w:pPr>
      <w:r w:rsidRPr="00CA5E6F">
        <w:rPr>
          <w:rFonts w:ascii="Times New Roman" w:hAnsi="Times New Roman"/>
          <w:b/>
          <w:color w:val="000000" w:themeColor="text1"/>
          <w:lang w:val="vi-VN"/>
        </w:rPr>
        <w:t>Điều 11. Nghĩa vụ tài chính của người đăng ký tham gia đấu giá</w:t>
      </w:r>
    </w:p>
    <w:p w14:paraId="29139ADD" w14:textId="77777777" w:rsidR="009B545E" w:rsidRPr="00D9369D" w:rsidRDefault="009B545E" w:rsidP="00412F69">
      <w:pPr>
        <w:widowControl w:val="0"/>
        <w:ind w:right="0" w:firstLine="567"/>
        <w:rPr>
          <w:rFonts w:ascii="Times New Roman" w:hAnsi="Times New Roman"/>
          <w:color w:val="000000" w:themeColor="text1"/>
          <w:lang w:val="vi-VN"/>
        </w:rPr>
      </w:pPr>
      <w:r w:rsidRPr="00CA5E6F">
        <w:rPr>
          <w:rFonts w:ascii="Times New Roman" w:hAnsi="Times New Roman"/>
          <w:b/>
          <w:color w:val="000000" w:themeColor="text1"/>
          <w:lang w:val="vi-VN"/>
        </w:rPr>
        <w:t>1.</w:t>
      </w:r>
      <w:r w:rsidRPr="00CA5E6F">
        <w:rPr>
          <w:rFonts w:ascii="Times New Roman" w:hAnsi="Times New Roman"/>
          <w:color w:val="000000" w:themeColor="text1"/>
          <w:lang w:val="vi-VN"/>
        </w:rPr>
        <w:t xml:space="preserve"> </w:t>
      </w:r>
      <w:r w:rsidRPr="00D9369D">
        <w:rPr>
          <w:rFonts w:ascii="Times New Roman" w:hAnsi="Times New Roman"/>
          <w:color w:val="000000" w:themeColor="text1"/>
          <w:lang w:val="vi-VN"/>
        </w:rPr>
        <w:t>Người tham gia đấu giá tài sản phải nộp</w:t>
      </w:r>
      <w:r w:rsidRPr="00CA5E6F">
        <w:rPr>
          <w:rFonts w:ascii="Times New Roman" w:hAnsi="Times New Roman"/>
          <w:color w:val="000000" w:themeColor="text1"/>
          <w:lang w:val="vi-VN"/>
        </w:rPr>
        <w:t xml:space="preserve"> hồ sơ đăng ký tham gia đấu giá (theo mẫu), tiền mua hồ sơ</w:t>
      </w:r>
      <w:r w:rsidRPr="00D9369D">
        <w:rPr>
          <w:rFonts w:ascii="Times New Roman" w:hAnsi="Times New Roman"/>
          <w:color w:val="000000" w:themeColor="text1"/>
          <w:lang w:val="vi-VN"/>
        </w:rPr>
        <w:t xml:space="preserve"> tham gia đấu giá và khoản tiền đặt trước. </w:t>
      </w:r>
    </w:p>
    <w:p w14:paraId="7028DEBC" w14:textId="77777777" w:rsidR="009B545E" w:rsidRPr="00D9369D" w:rsidRDefault="009B545E" w:rsidP="00412F69">
      <w:pPr>
        <w:widowControl w:val="0"/>
        <w:ind w:right="0" w:firstLine="567"/>
        <w:rPr>
          <w:rFonts w:ascii="Times New Roman" w:hAnsi="Times New Roman"/>
          <w:color w:val="000000" w:themeColor="text1"/>
          <w:lang w:val="vi-VN"/>
        </w:rPr>
      </w:pPr>
      <w:r w:rsidRPr="00D9369D">
        <w:rPr>
          <w:rFonts w:ascii="Times New Roman" w:hAnsi="Times New Roman"/>
          <w:color w:val="000000" w:themeColor="text1"/>
          <w:lang w:val="vi-VN"/>
        </w:rPr>
        <w:t>Người tham gia đấu giá có thể ủy quyền bằng văn bản cho người khác thay mặt mình tham gia đấu giá.</w:t>
      </w:r>
    </w:p>
    <w:p w14:paraId="6AF5B2F4" w14:textId="77777777" w:rsidR="009B545E" w:rsidRPr="00D9369D" w:rsidRDefault="009B545E" w:rsidP="00412F69">
      <w:pPr>
        <w:widowControl w:val="0"/>
        <w:tabs>
          <w:tab w:val="left" w:leader="dot" w:pos="8280"/>
        </w:tabs>
        <w:ind w:right="0" w:firstLine="567"/>
        <w:rPr>
          <w:rFonts w:ascii="Times New Roman" w:hAnsi="Times New Roman"/>
          <w:color w:val="000000" w:themeColor="text1"/>
          <w:lang w:val="vi-VN"/>
        </w:rPr>
      </w:pPr>
      <w:r w:rsidRPr="00D9369D">
        <w:rPr>
          <w:rFonts w:ascii="Times New Roman" w:hAnsi="Times New Roman"/>
          <w:b/>
          <w:color w:val="000000" w:themeColor="text1"/>
          <w:lang w:val="vi-VN"/>
        </w:rPr>
        <w:t>2.</w:t>
      </w:r>
      <w:r w:rsidRPr="00D9369D">
        <w:rPr>
          <w:rFonts w:ascii="Times New Roman" w:hAnsi="Times New Roman"/>
          <w:color w:val="000000" w:themeColor="text1"/>
          <w:lang w:val="vi-VN"/>
        </w:rPr>
        <w:t xml:space="preserve"> Khoản tiền đặt trước được chuyển khoản vào tài khoản của </w:t>
      </w:r>
      <w:r w:rsidRPr="00CA5E6F">
        <w:rPr>
          <w:rFonts w:ascii="Times New Roman" w:hAnsi="Times New Roman"/>
          <w:color w:val="000000" w:themeColor="text1"/>
          <w:lang w:val="vi-VN"/>
        </w:rPr>
        <w:t>tổ chức đấu giá</w:t>
      </w:r>
      <w:r w:rsidRPr="00D9369D">
        <w:rPr>
          <w:rFonts w:ascii="Times New Roman" w:hAnsi="Times New Roman"/>
          <w:color w:val="000000" w:themeColor="text1"/>
          <w:lang w:val="vi-VN"/>
        </w:rPr>
        <w:t>.</w:t>
      </w:r>
    </w:p>
    <w:p w14:paraId="6EDF20C4" w14:textId="77777777" w:rsidR="009B545E" w:rsidRPr="00CA5E6F" w:rsidRDefault="009B545E" w:rsidP="00412F69">
      <w:pPr>
        <w:widowControl w:val="0"/>
        <w:ind w:right="0" w:firstLine="567"/>
        <w:rPr>
          <w:rFonts w:ascii="Times New Roman" w:hAnsi="Times New Roman"/>
          <w:i/>
          <w:color w:val="000000" w:themeColor="text1"/>
          <w:lang w:val="vi-VN"/>
        </w:rPr>
      </w:pPr>
      <w:r w:rsidRPr="00D9369D">
        <w:rPr>
          <w:rFonts w:ascii="Times New Roman" w:hAnsi="Times New Roman"/>
          <w:b/>
          <w:color w:val="000000" w:themeColor="text1"/>
          <w:lang w:val="vi-VN"/>
        </w:rPr>
        <w:t>3.</w:t>
      </w:r>
      <w:r w:rsidRPr="00D9369D">
        <w:rPr>
          <w:rFonts w:ascii="Times New Roman" w:hAnsi="Times New Roman"/>
          <w:color w:val="000000" w:themeColor="text1"/>
          <w:lang w:val="vi-VN"/>
        </w:rPr>
        <w:t xml:space="preserve"> Khoản tiền đặt trước được sử dụng như sau</w:t>
      </w:r>
      <w:r w:rsidRPr="00CA5E6F">
        <w:rPr>
          <w:rFonts w:ascii="Times New Roman" w:hAnsi="Times New Roman"/>
          <w:color w:val="000000" w:themeColor="text1"/>
          <w:lang w:val="vi-VN"/>
        </w:rPr>
        <w:t>:</w:t>
      </w:r>
    </w:p>
    <w:p w14:paraId="00F8EF3A" w14:textId="77777777" w:rsidR="009B545E" w:rsidRPr="00D9369D" w:rsidRDefault="009B545E" w:rsidP="00412F69">
      <w:pPr>
        <w:widowControl w:val="0"/>
        <w:ind w:firstLine="567"/>
        <w:rPr>
          <w:rFonts w:ascii="Times New Roman" w:hAnsi="Times New Roman"/>
          <w:color w:val="000000" w:themeColor="text1"/>
          <w:lang w:val="vi-VN"/>
        </w:rPr>
      </w:pPr>
      <w:r w:rsidRPr="00D9369D">
        <w:rPr>
          <w:rFonts w:ascii="Times New Roman" w:hAnsi="Times New Roman"/>
          <w:color w:val="000000" w:themeColor="text1"/>
          <w:lang w:val="vi-VN"/>
        </w:rPr>
        <w:t>- Trường hợp trúng đấu giá khoản tiền đặt trước và tiền lãi (nếu có) được chuyển thành tiền đặt cọc để đảm bảo thực hiện giao kết hoặc thực hiện hợp đồng mua bán tài sản đấu giá.</w:t>
      </w:r>
    </w:p>
    <w:p w14:paraId="68FE2676" w14:textId="77777777" w:rsidR="009B545E" w:rsidRPr="00CA5E6F" w:rsidRDefault="009B545E" w:rsidP="00412F69">
      <w:pPr>
        <w:widowControl w:val="0"/>
        <w:ind w:firstLine="567"/>
        <w:rPr>
          <w:rFonts w:ascii="Times New Roman" w:hAnsi="Times New Roman"/>
          <w:color w:val="000000" w:themeColor="text1"/>
          <w:lang w:val="vi-VN"/>
        </w:rPr>
      </w:pPr>
      <w:r w:rsidRPr="00D9369D">
        <w:rPr>
          <w:rFonts w:ascii="Times New Roman" w:hAnsi="Times New Roman"/>
          <w:color w:val="000000" w:themeColor="text1"/>
          <w:lang w:val="vi-VN"/>
        </w:rPr>
        <w:t>- Trường hợp người tham gia đấu giá không trúng đấu giá</w:t>
      </w:r>
      <w:r w:rsidRPr="00CA5E6F">
        <w:rPr>
          <w:rFonts w:ascii="Times New Roman" w:hAnsi="Times New Roman"/>
          <w:color w:val="000000" w:themeColor="text1"/>
          <w:lang w:val="vi-VN"/>
        </w:rPr>
        <w:t xml:space="preserve">, </w:t>
      </w:r>
      <w:r w:rsidRPr="00D9369D">
        <w:rPr>
          <w:rFonts w:ascii="Times New Roman" w:hAnsi="Times New Roman"/>
          <w:color w:val="000000" w:themeColor="text1"/>
          <w:lang w:val="vi-VN"/>
        </w:rPr>
        <w:t xml:space="preserve">người tham gia đấu giá nộp hồ sơ đấu giá nhưng không đủ điều kiện tham gia đấu giá thì khoản tiền đặt trước và lãi suất (nếu có) được trả lại cho người tham gia đấu giá tài sản trong thời hạn 03 ngày làm việc kể từ ngày </w:t>
      </w:r>
      <w:r w:rsidRPr="00CA5E6F">
        <w:rPr>
          <w:rFonts w:ascii="Times New Roman" w:hAnsi="Times New Roman"/>
          <w:color w:val="000000" w:themeColor="text1"/>
          <w:lang w:val="vi-VN"/>
        </w:rPr>
        <w:t>cuộc đấu giá</w:t>
      </w:r>
      <w:r w:rsidRPr="00D9369D">
        <w:rPr>
          <w:rFonts w:ascii="Times New Roman" w:hAnsi="Times New Roman"/>
          <w:color w:val="000000" w:themeColor="text1"/>
          <w:lang w:val="vi-VN"/>
        </w:rPr>
        <w:t xml:space="preserve"> kết thúc, trừ trường </w:t>
      </w:r>
      <w:r w:rsidRPr="00CA5E6F">
        <w:rPr>
          <w:rFonts w:ascii="Times New Roman" w:hAnsi="Times New Roman"/>
          <w:color w:val="000000" w:themeColor="text1"/>
          <w:lang w:val="vi-VN"/>
        </w:rPr>
        <w:t xml:space="preserve">hợp </w:t>
      </w:r>
      <w:r w:rsidRPr="00D9369D">
        <w:rPr>
          <w:rFonts w:ascii="Times New Roman" w:hAnsi="Times New Roman"/>
          <w:color w:val="000000" w:themeColor="text1"/>
          <w:lang w:val="vi-VN"/>
        </w:rPr>
        <w:t xml:space="preserve">quy định tại Điều </w:t>
      </w:r>
      <w:r w:rsidRPr="00CA5E6F">
        <w:rPr>
          <w:rFonts w:ascii="Times New Roman" w:hAnsi="Times New Roman"/>
          <w:color w:val="000000" w:themeColor="text1"/>
          <w:lang w:val="vi-VN"/>
        </w:rPr>
        <w:t>9</w:t>
      </w:r>
      <w:r w:rsidRPr="00D9369D">
        <w:rPr>
          <w:rFonts w:ascii="Times New Roman" w:hAnsi="Times New Roman"/>
          <w:color w:val="000000" w:themeColor="text1"/>
          <w:lang w:val="vi-VN"/>
        </w:rPr>
        <w:t xml:space="preserve"> của quy chế này</w:t>
      </w:r>
      <w:r w:rsidRPr="00CA5E6F">
        <w:rPr>
          <w:rFonts w:ascii="Times New Roman" w:hAnsi="Times New Roman"/>
          <w:color w:val="000000" w:themeColor="text1"/>
          <w:lang w:val="vi-VN"/>
        </w:rPr>
        <w:t>. Mọi chi phí phát sinh (nếu có) cho việc hoàn trả tiền đặt trước do người tham gia đấu giá chịu.</w:t>
      </w:r>
    </w:p>
    <w:p w14:paraId="79166504" w14:textId="77777777" w:rsidR="009B545E" w:rsidRPr="00CA5E6F" w:rsidRDefault="009B545E" w:rsidP="00412F69">
      <w:pPr>
        <w:widowControl w:val="0"/>
        <w:tabs>
          <w:tab w:val="left" w:pos="0"/>
        </w:tabs>
        <w:ind w:right="12" w:firstLine="567"/>
        <w:rPr>
          <w:rFonts w:ascii="Times New Roman" w:hAnsi="Times New Roman"/>
          <w:b/>
          <w:color w:val="000000" w:themeColor="text1"/>
          <w:lang w:val="vi-VN"/>
        </w:rPr>
      </w:pPr>
      <w:r w:rsidRPr="00CA5E6F">
        <w:rPr>
          <w:rFonts w:ascii="Times New Roman" w:hAnsi="Times New Roman"/>
          <w:color w:val="000000" w:themeColor="text1"/>
          <w:lang w:val="vi-VN"/>
        </w:rPr>
        <w:t>- Những người được nhận lại khoản tiền đặt trước theo quy định, trong thời hạn 03 ngày làm việc mà không cung cấp số tài khoản hoặc không liên hệ với Tổ chức đấu giá để nhận lại khoản tiền đặt trước thì tổ chức đấu giá không chịu trách nhiệm về việc chậm trả lại tiền đặt trước theo quy định.</w:t>
      </w:r>
    </w:p>
    <w:p w14:paraId="6B2E4230" w14:textId="77777777" w:rsidR="009B545E" w:rsidRPr="00D9369D" w:rsidRDefault="009B545E" w:rsidP="00412F69">
      <w:pPr>
        <w:widowControl w:val="0"/>
        <w:ind w:firstLine="567"/>
        <w:rPr>
          <w:rFonts w:ascii="Times New Roman" w:hAnsi="Times New Roman"/>
          <w:b/>
          <w:color w:val="000000" w:themeColor="text1"/>
          <w:lang w:val="vi-VN"/>
        </w:rPr>
      </w:pPr>
      <w:r w:rsidRPr="00D9369D">
        <w:rPr>
          <w:rFonts w:ascii="Times New Roman" w:hAnsi="Times New Roman"/>
          <w:b/>
          <w:color w:val="000000" w:themeColor="text1"/>
          <w:lang w:val="vi-VN"/>
        </w:rPr>
        <w:t xml:space="preserve">Điều </w:t>
      </w:r>
      <w:r w:rsidRPr="00CA5E6F">
        <w:rPr>
          <w:rFonts w:ascii="Times New Roman" w:hAnsi="Times New Roman"/>
          <w:b/>
          <w:color w:val="000000" w:themeColor="text1"/>
          <w:lang w:val="vi-VN"/>
        </w:rPr>
        <w:t>12</w:t>
      </w:r>
      <w:r w:rsidRPr="00D9369D">
        <w:rPr>
          <w:rFonts w:ascii="Times New Roman" w:hAnsi="Times New Roman"/>
          <w:b/>
          <w:color w:val="000000" w:themeColor="text1"/>
          <w:lang w:val="vi-VN"/>
        </w:rPr>
        <w:t>. Trường hợp người trúng đấu giá không được nhận lại tiền đặt cọc</w:t>
      </w:r>
    </w:p>
    <w:p w14:paraId="68AE0F77" w14:textId="77777777" w:rsidR="009B545E" w:rsidRPr="00D9369D" w:rsidRDefault="009B545E" w:rsidP="00412F69">
      <w:pPr>
        <w:widowControl w:val="0"/>
        <w:ind w:firstLine="567"/>
        <w:rPr>
          <w:rFonts w:ascii="Times New Roman" w:hAnsi="Times New Roman"/>
          <w:color w:val="000000" w:themeColor="text1"/>
          <w:lang w:val="vi-VN"/>
        </w:rPr>
      </w:pPr>
      <w:r w:rsidRPr="00D9369D">
        <w:rPr>
          <w:rFonts w:ascii="Times New Roman" w:hAnsi="Times New Roman"/>
          <w:color w:val="000000" w:themeColor="text1"/>
          <w:lang w:val="vi-VN"/>
        </w:rPr>
        <w:t xml:space="preserve">Trường hợp trúng đấu giá thì khoản tiền đặt trước và tiền lãi (nếu có) được chuyển  thành tiền đặt cọc mua tài sản. </w:t>
      </w:r>
    </w:p>
    <w:p w14:paraId="789434F3" w14:textId="77777777" w:rsidR="009B545E" w:rsidRPr="00CA5E6F" w:rsidRDefault="009B545E" w:rsidP="00412F69">
      <w:pPr>
        <w:widowControl w:val="0"/>
        <w:tabs>
          <w:tab w:val="left" w:pos="0"/>
        </w:tabs>
        <w:ind w:right="12" w:firstLine="567"/>
        <w:rPr>
          <w:rFonts w:ascii="Times New Roman" w:hAnsi="Times New Roman"/>
          <w:color w:val="000000" w:themeColor="text1"/>
          <w:lang w:val="vi-VN"/>
        </w:rPr>
      </w:pPr>
      <w:r w:rsidRPr="00CA5E6F">
        <w:rPr>
          <w:rFonts w:ascii="Times New Roman" w:hAnsi="Times New Roman"/>
          <w:color w:val="000000" w:themeColor="text1"/>
          <w:lang w:val="vi-VN"/>
        </w:rPr>
        <w:t xml:space="preserve">Người trúng đấu giá phải nộp số tiền còn lại vào tài khoản của cơ quan thi hành án trong thời hạn không quá </w:t>
      </w:r>
      <w:r w:rsidRPr="00CA5E6F">
        <w:rPr>
          <w:rFonts w:ascii="Times New Roman" w:hAnsi="Times New Roman"/>
          <w:b/>
          <w:color w:val="000000" w:themeColor="text1"/>
          <w:lang w:val="vi-VN"/>
        </w:rPr>
        <w:t>30 ngày</w:t>
      </w:r>
      <w:r w:rsidRPr="00CA5E6F">
        <w:rPr>
          <w:rFonts w:ascii="Times New Roman" w:hAnsi="Times New Roman"/>
          <w:color w:val="000000" w:themeColor="text1"/>
          <w:lang w:val="vi-VN"/>
        </w:rPr>
        <w:t>, kể từ ngày đấu giá thành, không được gia hạn thêm. Quá thời hạn trên người trúng đấu giá không nộp đủ tiền mua tài sản đấu giá thì mất khoản tiền đặt cọc và tài sản được bán đấu giá lại theo quy định.</w:t>
      </w:r>
    </w:p>
    <w:p w14:paraId="68C03D9E" w14:textId="77777777" w:rsidR="009B545E" w:rsidRPr="00D9369D" w:rsidRDefault="009B545E" w:rsidP="00412F69">
      <w:pPr>
        <w:widowControl w:val="0"/>
        <w:tabs>
          <w:tab w:val="left" w:pos="0"/>
        </w:tabs>
        <w:ind w:right="12" w:firstLine="567"/>
        <w:rPr>
          <w:rFonts w:ascii="Times New Roman" w:hAnsi="Times New Roman"/>
          <w:b/>
          <w:color w:val="000000" w:themeColor="text1"/>
          <w:lang w:val="vi-VN"/>
        </w:rPr>
      </w:pPr>
      <w:r w:rsidRPr="00D9369D">
        <w:rPr>
          <w:rFonts w:ascii="Times New Roman" w:hAnsi="Times New Roman"/>
          <w:color w:val="000000" w:themeColor="text1"/>
          <w:lang w:val="vi-VN"/>
        </w:rPr>
        <w:t xml:space="preserve">Trường hợp người trúng đấu giá từ chối việc giao kết Hợp đồng mua bán tài sản đấu giá hoặc quá thời hạn </w:t>
      </w:r>
      <w:r w:rsidRPr="00D9369D">
        <w:rPr>
          <w:rFonts w:ascii="Times New Roman" w:hAnsi="Times New Roman"/>
          <w:b/>
          <w:color w:val="000000" w:themeColor="text1"/>
          <w:lang w:val="vi-VN"/>
        </w:rPr>
        <w:t>30 ngày</w:t>
      </w:r>
      <w:r w:rsidRPr="00D9369D">
        <w:rPr>
          <w:rFonts w:ascii="Times New Roman" w:hAnsi="Times New Roman"/>
          <w:color w:val="000000" w:themeColor="text1"/>
          <w:lang w:val="vi-VN"/>
        </w:rPr>
        <w:t xml:space="preserve"> nộp tiền mà người trúng đấu giá không nộp đủ tiền mua tài sản thì khoản tiền đặt cọc và tiền lãi (nếu có) sẽ được xử lý theo quy định pháp luật.</w:t>
      </w:r>
    </w:p>
    <w:p w14:paraId="3208D39B" w14:textId="77777777" w:rsidR="009B545E" w:rsidRPr="00D9369D" w:rsidRDefault="009B545E" w:rsidP="00412F69">
      <w:pPr>
        <w:widowControl w:val="0"/>
        <w:ind w:firstLine="567"/>
        <w:rPr>
          <w:rFonts w:ascii="Times New Roman" w:hAnsi="Times New Roman"/>
          <w:bCs/>
          <w:i/>
          <w:color w:val="000000" w:themeColor="text1"/>
          <w:lang w:val="vi-VN"/>
        </w:rPr>
      </w:pPr>
      <w:r w:rsidRPr="00D9369D">
        <w:rPr>
          <w:rFonts w:ascii="Times New Roman" w:hAnsi="Times New Roman"/>
          <w:b/>
          <w:color w:val="000000" w:themeColor="text1"/>
          <w:lang w:val="vi-VN"/>
        </w:rPr>
        <w:lastRenderedPageBreak/>
        <w:t xml:space="preserve">Điều </w:t>
      </w:r>
      <w:r w:rsidRPr="00CA5E6F">
        <w:rPr>
          <w:rFonts w:ascii="Times New Roman" w:hAnsi="Times New Roman"/>
          <w:b/>
          <w:color w:val="000000" w:themeColor="text1"/>
          <w:lang w:val="vi-VN"/>
        </w:rPr>
        <w:t>13</w:t>
      </w:r>
      <w:r w:rsidRPr="00D9369D">
        <w:rPr>
          <w:rFonts w:ascii="Times New Roman" w:hAnsi="Times New Roman"/>
          <w:b/>
          <w:color w:val="000000" w:themeColor="text1"/>
          <w:lang w:val="vi-VN"/>
        </w:rPr>
        <w:t xml:space="preserve">. Đấu giá trong trường hợp </w:t>
      </w:r>
      <w:r w:rsidRPr="00D9369D">
        <w:rPr>
          <w:rFonts w:ascii="Times New Roman" w:hAnsi="Times New Roman"/>
          <w:b/>
          <w:bCs/>
          <w:color w:val="000000" w:themeColor="text1"/>
          <w:lang w:val="vi-VN"/>
        </w:rPr>
        <w:t xml:space="preserve">chỉ có một người đăng ký tham gia đấu giá, một người tham gia đấu giá, một người trả giá </w:t>
      </w:r>
    </w:p>
    <w:p w14:paraId="17AAA8CB" w14:textId="77777777" w:rsidR="009B545E" w:rsidRPr="00D9369D" w:rsidRDefault="009B545E" w:rsidP="00412F69">
      <w:pPr>
        <w:widowControl w:val="0"/>
        <w:shd w:val="clear" w:color="auto" w:fill="FFFFFF"/>
        <w:ind w:firstLine="567"/>
        <w:rPr>
          <w:rFonts w:ascii="Times New Roman" w:hAnsi="Times New Roman"/>
          <w:color w:val="000000" w:themeColor="text1"/>
          <w:lang w:val="vi-VN"/>
        </w:rPr>
      </w:pPr>
      <w:r w:rsidRPr="00D9369D">
        <w:rPr>
          <w:rFonts w:ascii="Times New Roman" w:hAnsi="Times New Roman"/>
          <w:color w:val="000000" w:themeColor="text1"/>
          <w:lang w:val="vi-VN"/>
        </w:rPr>
        <w:t>Việc đấu giá tài sản trong trường hợp chỉ có một người đăng ký tham gia đấu giá, một người tham gia đấu giá, một người trả giá</w:t>
      </w:r>
      <w:r w:rsidRPr="00CA5E6F">
        <w:rPr>
          <w:rFonts w:ascii="Times New Roman" w:hAnsi="Times New Roman"/>
          <w:color w:val="000000" w:themeColor="text1"/>
          <w:lang w:val="vi-VN"/>
        </w:rPr>
        <w:t>, một người chấp nhận giá</w:t>
      </w:r>
      <w:r w:rsidRPr="00D9369D">
        <w:rPr>
          <w:rFonts w:ascii="Times New Roman" w:hAnsi="Times New Roman"/>
          <w:color w:val="000000" w:themeColor="text1"/>
          <w:lang w:val="vi-VN"/>
        </w:rPr>
        <w:t xml:space="preserve"> chỉ được tiến hành sau khi đã tổ chức cuộc đấu giá lần đầu nhưng không thành và được thực hiện như sau:</w:t>
      </w:r>
    </w:p>
    <w:p w14:paraId="091A322A" w14:textId="77777777" w:rsidR="009B545E" w:rsidRPr="00CA5E6F" w:rsidRDefault="009B545E" w:rsidP="00412F69">
      <w:pPr>
        <w:widowControl w:val="0"/>
        <w:autoSpaceDE w:val="0"/>
        <w:autoSpaceDN w:val="0"/>
        <w:adjustRightInd w:val="0"/>
        <w:ind w:firstLine="567"/>
        <w:outlineLvl w:val="0"/>
        <w:rPr>
          <w:rFonts w:ascii="Times New Roman" w:hAnsi="Times New Roman"/>
          <w:color w:val="000000" w:themeColor="text1"/>
          <w:lang w:val="vi-VN"/>
        </w:rPr>
      </w:pPr>
      <w:r w:rsidRPr="00D9369D">
        <w:rPr>
          <w:rFonts w:ascii="Times New Roman" w:hAnsi="Times New Roman"/>
          <w:color w:val="000000" w:themeColor="text1"/>
          <w:lang w:val="vi-VN"/>
        </w:rPr>
        <w:t>Trường hợp khi đã hết thời hạn đăng ký tham gia mà chỉ có một người đăng ký tham gia đấu giá hoặc có nhiều người đăng ký tham gia đấu giá nhưng chỉ có một người tham gia cuộc đấu giá, hoặc có nhiều người tham gia cuộc đấu giá nhưng chỉ có một người trả giá, hoặc có nhiều người trả giá nhưng chỉ có một người trả giá cao nhất và ít nhất bằng giá khởi điểm thì tài sản được bán cho người đó nếu người có tài sản đấu giá đồng ý bằng văn bản</w:t>
      </w:r>
      <w:r w:rsidRPr="00CA5E6F">
        <w:rPr>
          <w:rFonts w:ascii="Times New Roman" w:hAnsi="Times New Roman"/>
          <w:color w:val="000000" w:themeColor="text1"/>
          <w:lang w:val="vi-VN"/>
        </w:rPr>
        <w:t>.</w:t>
      </w:r>
    </w:p>
    <w:p w14:paraId="4D03347F" w14:textId="77777777" w:rsidR="009B545E" w:rsidRPr="00D9369D" w:rsidRDefault="009B545E" w:rsidP="00412F69">
      <w:pPr>
        <w:keepNext/>
        <w:autoSpaceDE w:val="0"/>
        <w:autoSpaceDN w:val="0"/>
        <w:adjustRightInd w:val="0"/>
        <w:ind w:firstLine="567"/>
        <w:contextualSpacing/>
        <w:outlineLvl w:val="0"/>
        <w:rPr>
          <w:rFonts w:ascii="Times New Roman" w:hAnsi="Times New Roman"/>
          <w:b/>
          <w:color w:val="000000" w:themeColor="text1"/>
          <w:lang w:val="vi-VN"/>
        </w:rPr>
      </w:pPr>
      <w:r w:rsidRPr="00D9369D">
        <w:rPr>
          <w:rFonts w:ascii="Times New Roman" w:hAnsi="Times New Roman"/>
          <w:b/>
          <w:bCs/>
          <w:color w:val="000000" w:themeColor="text1"/>
          <w:lang w:val="vi-VN"/>
        </w:rPr>
        <w:t xml:space="preserve">Điều </w:t>
      </w:r>
      <w:r w:rsidRPr="00CA5E6F">
        <w:rPr>
          <w:rFonts w:ascii="Times New Roman" w:hAnsi="Times New Roman"/>
          <w:b/>
          <w:bCs/>
          <w:color w:val="000000" w:themeColor="text1"/>
          <w:lang w:val="vi-VN"/>
        </w:rPr>
        <w:t>14</w:t>
      </w:r>
      <w:r w:rsidRPr="00D9369D">
        <w:rPr>
          <w:rFonts w:ascii="Times New Roman" w:hAnsi="Times New Roman"/>
          <w:b/>
          <w:bCs/>
          <w:color w:val="000000" w:themeColor="text1"/>
          <w:lang w:val="vi-VN"/>
        </w:rPr>
        <w:t>.</w:t>
      </w:r>
      <w:r w:rsidRPr="00CA5E6F">
        <w:rPr>
          <w:rFonts w:ascii="Times New Roman" w:hAnsi="Times New Roman"/>
          <w:b/>
          <w:bCs/>
          <w:color w:val="000000" w:themeColor="text1"/>
          <w:lang w:val="vi-VN"/>
        </w:rPr>
        <w:t xml:space="preserve"> </w:t>
      </w:r>
      <w:r w:rsidRPr="00CA5E6F">
        <w:rPr>
          <w:rFonts w:ascii="Times New Roman" w:hAnsi="Times New Roman"/>
          <w:b/>
          <w:color w:val="000000" w:themeColor="text1"/>
          <w:lang w:val="vi-VN"/>
        </w:rPr>
        <w:t>Cách thức đấu</w:t>
      </w:r>
      <w:r w:rsidRPr="00D9369D">
        <w:rPr>
          <w:rFonts w:ascii="Times New Roman" w:hAnsi="Times New Roman"/>
          <w:b/>
          <w:color w:val="000000" w:themeColor="text1"/>
          <w:lang w:val="vi-VN"/>
        </w:rPr>
        <w:t xml:space="preserve"> giá</w:t>
      </w:r>
      <w:r w:rsidRPr="00CA5E6F">
        <w:rPr>
          <w:rFonts w:ascii="Times New Roman" w:hAnsi="Times New Roman"/>
          <w:b/>
          <w:color w:val="000000" w:themeColor="text1"/>
          <w:lang w:val="vi-VN"/>
        </w:rPr>
        <w:t>:</w:t>
      </w:r>
      <w:r w:rsidRPr="00D9369D">
        <w:rPr>
          <w:rFonts w:ascii="Times New Roman" w:hAnsi="Times New Roman"/>
          <w:b/>
          <w:color w:val="000000" w:themeColor="text1"/>
          <w:lang w:val="vi-VN"/>
        </w:rPr>
        <w:t xml:space="preserve"> </w:t>
      </w:r>
      <w:r w:rsidRPr="00CA5E6F">
        <w:rPr>
          <w:rFonts w:ascii="Times New Roman" w:hAnsi="Times New Roman"/>
          <w:b/>
          <w:color w:val="000000" w:themeColor="text1"/>
          <w:lang w:val="vi-VN"/>
        </w:rPr>
        <w:t>Đấu giá trực tuyến</w:t>
      </w:r>
      <w:r w:rsidRPr="00D9369D">
        <w:rPr>
          <w:rFonts w:ascii="Times New Roman" w:hAnsi="Times New Roman"/>
          <w:b/>
          <w:color w:val="000000" w:themeColor="text1"/>
          <w:lang w:val="vi-VN"/>
        </w:rPr>
        <w:t xml:space="preserve"> theo phương thức trả giá lên.</w:t>
      </w:r>
    </w:p>
    <w:p w14:paraId="0F01D1AB" w14:textId="77777777" w:rsidR="009B545E" w:rsidRPr="00D9369D" w:rsidRDefault="009B545E" w:rsidP="00412F69">
      <w:pPr>
        <w:widowControl w:val="0"/>
        <w:tabs>
          <w:tab w:val="left" w:pos="851"/>
          <w:tab w:val="left" w:pos="1080"/>
        </w:tabs>
        <w:ind w:left="-142" w:right="0" w:firstLine="567"/>
        <w:rPr>
          <w:rFonts w:ascii="Times New Roman" w:eastAsia="Calibri" w:hAnsi="Times New Roman"/>
          <w:b/>
          <w:color w:val="000000" w:themeColor="text1"/>
          <w:lang w:val="vi-VN"/>
        </w:rPr>
      </w:pPr>
      <w:r w:rsidRPr="00CA5E6F">
        <w:rPr>
          <w:rFonts w:ascii="Times New Roman" w:eastAsia="Calibri" w:hAnsi="Times New Roman"/>
          <w:b/>
          <w:color w:val="000000" w:themeColor="text1"/>
          <w:shd w:val="clear" w:color="auto" w:fill="FFFFFF"/>
          <w:lang w:val="vi-VN"/>
        </w:rPr>
        <w:t xml:space="preserve">a. </w:t>
      </w:r>
      <w:r w:rsidRPr="00D9369D">
        <w:rPr>
          <w:rFonts w:ascii="Times New Roman" w:eastAsia="Calibri" w:hAnsi="Times New Roman"/>
          <w:b/>
          <w:color w:val="000000" w:themeColor="text1"/>
          <w:shd w:val="clear" w:color="auto" w:fill="FFFFFF"/>
          <w:lang w:val="vi-VN"/>
        </w:rPr>
        <w:t xml:space="preserve">Cách thức đăng ký tham gia đấu giá </w:t>
      </w:r>
      <w:r w:rsidRPr="00CA5E6F">
        <w:rPr>
          <w:rFonts w:ascii="Times New Roman" w:eastAsia="Calibri" w:hAnsi="Times New Roman"/>
          <w:b/>
          <w:color w:val="000000" w:themeColor="text1"/>
          <w:lang w:val="vi-VN"/>
        </w:rPr>
        <w:t>trang thông tin điện tử đấu giá trực tuyến</w:t>
      </w:r>
    </w:p>
    <w:p w14:paraId="53D54551" w14:textId="77777777" w:rsidR="009B545E" w:rsidRPr="00D9369D" w:rsidRDefault="009B545E" w:rsidP="00412F69">
      <w:pPr>
        <w:widowControl w:val="0"/>
        <w:tabs>
          <w:tab w:val="left" w:pos="851"/>
          <w:tab w:val="left" w:pos="1080"/>
        </w:tabs>
        <w:ind w:right="0" w:firstLine="567"/>
        <w:rPr>
          <w:rFonts w:ascii="Times New Roman" w:eastAsia="Calibri" w:hAnsi="Times New Roman"/>
          <w:color w:val="000000" w:themeColor="text1"/>
          <w:lang w:val="vi-VN"/>
        </w:rPr>
      </w:pPr>
      <w:r w:rsidRPr="00D9369D">
        <w:rPr>
          <w:rFonts w:ascii="Times New Roman" w:hAnsi="Times New Roman"/>
          <w:color w:val="000000" w:themeColor="text1"/>
          <w:lang w:val="vi-VN"/>
        </w:rPr>
        <w:t xml:space="preserve">Người đăng ký đấu giá truy cập vào </w:t>
      </w:r>
      <w:r w:rsidRPr="00CA5E6F">
        <w:rPr>
          <w:rFonts w:ascii="Times New Roman" w:eastAsia="Calibri" w:hAnsi="Times New Roman"/>
          <w:color w:val="000000" w:themeColor="text1"/>
          <w:lang w:val="vi-VN"/>
        </w:rPr>
        <w:t>trang thông tin điện tử đấu giá trực tuyến</w:t>
      </w:r>
      <w:r w:rsidRPr="00D9369D">
        <w:rPr>
          <w:rFonts w:ascii="Times New Roman" w:eastAsia="Calibri" w:hAnsi="Times New Roman"/>
          <w:color w:val="000000" w:themeColor="text1"/>
          <w:lang w:val="vi-VN"/>
        </w:rPr>
        <w:t xml:space="preserve"> (</w:t>
      </w:r>
      <w:r w:rsidRPr="00CA5E6F">
        <w:rPr>
          <w:rFonts w:ascii="Times New Roman" w:eastAsia="Calibri" w:hAnsi="Times New Roman"/>
          <w:color w:val="000000" w:themeColor="text1"/>
          <w:lang w:val="vi-VN"/>
        </w:rPr>
        <w:t xml:space="preserve">địa chỉ website: </w:t>
      </w:r>
      <w:r w:rsidRPr="00CA5E6F">
        <w:rPr>
          <w:rFonts w:ascii="Times New Roman" w:eastAsia="Calibri" w:hAnsi="Times New Roman"/>
          <w:b/>
          <w:color w:val="000000" w:themeColor="text1"/>
          <w:lang w:val="vi-VN"/>
        </w:rPr>
        <w:t>https://taichinhqnamqtc.vn</w:t>
      </w:r>
      <w:r w:rsidRPr="00CA5E6F">
        <w:rPr>
          <w:rFonts w:ascii="Times New Roman" w:eastAsia="Calibri" w:hAnsi="Times New Roman"/>
          <w:color w:val="000000" w:themeColor="text1"/>
          <w:lang w:val="vi-VN"/>
        </w:rPr>
        <w:t>)</w:t>
      </w:r>
      <w:r w:rsidRPr="00D9369D">
        <w:rPr>
          <w:rFonts w:ascii="Times New Roman" w:eastAsia="Calibri" w:hAnsi="Times New Roman"/>
          <w:color w:val="000000" w:themeColor="text1"/>
          <w:lang w:val="vi-VN"/>
        </w:rPr>
        <w:t xml:space="preserve"> và làm theo hướng dẫn</w:t>
      </w:r>
      <w:r w:rsidRPr="00CA5E6F">
        <w:rPr>
          <w:rFonts w:ascii="Times New Roman" w:eastAsia="Calibri" w:hAnsi="Times New Roman"/>
          <w:color w:val="000000" w:themeColor="text1"/>
          <w:lang w:val="vi-VN"/>
        </w:rPr>
        <w:t xml:space="preserve"> sau</w:t>
      </w:r>
      <w:r w:rsidRPr="00D9369D">
        <w:rPr>
          <w:rFonts w:ascii="Times New Roman" w:eastAsia="Calibri" w:hAnsi="Times New Roman"/>
          <w:color w:val="000000" w:themeColor="text1"/>
          <w:lang w:val="vi-VN"/>
        </w:rPr>
        <w:t xml:space="preserve"> để đăng ký tài khoản:</w:t>
      </w:r>
    </w:p>
    <w:p w14:paraId="37D1171B" w14:textId="77777777" w:rsidR="009B545E" w:rsidRPr="00CA5E6F" w:rsidRDefault="009B545E" w:rsidP="00412F69">
      <w:pPr>
        <w:widowControl w:val="0"/>
        <w:tabs>
          <w:tab w:val="left" w:pos="851"/>
          <w:tab w:val="left" w:pos="1080"/>
        </w:tabs>
        <w:ind w:right="0" w:firstLine="567"/>
        <w:rPr>
          <w:rFonts w:ascii="Times New Roman" w:eastAsia="Calibri" w:hAnsi="Times New Roman"/>
          <w:color w:val="000000" w:themeColor="text1"/>
          <w:lang w:val="vi-VN"/>
        </w:rPr>
      </w:pPr>
      <w:r w:rsidRPr="00CA5E6F">
        <w:rPr>
          <w:rFonts w:ascii="Times New Roman" w:eastAsia="Calibri" w:hAnsi="Times New Roman"/>
          <w:color w:val="000000" w:themeColor="text1"/>
          <w:lang w:val="vi-VN"/>
        </w:rPr>
        <w:t xml:space="preserve">Khách hàng chọn </w:t>
      </w:r>
      <w:r w:rsidRPr="00CA5E6F">
        <w:rPr>
          <w:rFonts w:ascii="Times New Roman" w:eastAsia="Calibri" w:hAnsi="Times New Roman"/>
          <w:b/>
          <w:color w:val="000000" w:themeColor="text1"/>
          <w:lang w:val="vi-VN"/>
        </w:rPr>
        <w:t>“Đăng ký”</w:t>
      </w:r>
      <w:r w:rsidRPr="00CA5E6F">
        <w:rPr>
          <w:rFonts w:ascii="Times New Roman" w:eastAsia="Calibri" w:hAnsi="Times New Roman"/>
          <w:color w:val="000000" w:themeColor="text1"/>
          <w:lang w:val="vi-VN"/>
        </w:rPr>
        <w:t xml:space="preserve">  </w:t>
      </w:r>
      <w:r w:rsidRPr="00D9369D">
        <w:rPr>
          <w:rFonts w:ascii="Times New Roman" w:eastAsia="Calibri" w:hAnsi="Times New Roman"/>
          <w:noProof/>
          <w:color w:val="000000" w:themeColor="text1"/>
        </w:rPr>
        <w:drawing>
          <wp:inline distT="0" distB="0" distL="0" distR="0" wp14:anchorId="42DE21DB" wp14:editId="5EC5B19D">
            <wp:extent cx="545556" cy="196850"/>
            <wp:effectExtent l="19050" t="19050" r="26035" b="12700"/>
            <wp:docPr id="36478415" name="Picture 3647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264" cy="197106"/>
                    </a:xfrm>
                    <a:prstGeom prst="rect">
                      <a:avLst/>
                    </a:prstGeom>
                    <a:ln>
                      <a:solidFill>
                        <a:srgbClr val="5B9BD5"/>
                      </a:solidFill>
                    </a:ln>
                  </pic:spPr>
                </pic:pic>
              </a:graphicData>
            </a:graphic>
          </wp:inline>
        </w:drawing>
      </w:r>
      <w:r w:rsidRPr="00CA5E6F">
        <w:rPr>
          <w:rFonts w:ascii="Times New Roman" w:eastAsia="Calibri" w:hAnsi="Times New Roman"/>
          <w:color w:val="000000" w:themeColor="text1"/>
          <w:lang w:val="vi-VN"/>
        </w:rPr>
        <w:t>,</w:t>
      </w:r>
    </w:p>
    <w:p w14:paraId="6B70491D" w14:textId="77777777" w:rsidR="009B545E" w:rsidRPr="00D9369D" w:rsidRDefault="009B545E" w:rsidP="00412F69">
      <w:pPr>
        <w:widowControl w:val="0"/>
        <w:tabs>
          <w:tab w:val="left" w:pos="851"/>
          <w:tab w:val="left" w:pos="1080"/>
        </w:tabs>
        <w:ind w:right="0" w:firstLine="709"/>
        <w:rPr>
          <w:rFonts w:ascii="Times New Roman" w:hAnsi="Times New Roman"/>
          <w:color w:val="000000" w:themeColor="text1"/>
          <w:spacing w:val="4"/>
          <w:lang w:val="vi-VN"/>
          <w14:textOutline w14:w="12700" w14:cap="rnd" w14:cmpd="sng" w14:algn="ctr">
            <w14:solidFill>
              <w14:srgbClr w14:val="000000">
                <w14:alpha w14:val="1000"/>
              </w14:srgbClr>
            </w14:solidFill>
            <w14:prstDash w14:val="solid"/>
            <w14:bevel/>
          </w14:textOutline>
        </w:rPr>
      </w:pPr>
      <w:r w:rsidRPr="00D9369D">
        <w:rPr>
          <w:rFonts w:ascii="Times New Roman" w:hAnsi="Times New Roman"/>
          <w:noProof/>
          <w:color w:val="000000" w:themeColor="text1"/>
          <w:spacing w:val="4"/>
          <w:lang w:val="vi-VN"/>
          <w14:textOutline w14:w="12700" w14:cap="rnd" w14:cmpd="sng" w14:algn="ctr">
            <w14:solidFill>
              <w14:srgbClr w14:val="000000">
                <w14:alpha w14:val="1000"/>
              </w14:srgbClr>
            </w14:solidFill>
            <w14:prstDash w14:val="solid"/>
            <w14:bevel/>
          </w14:textOutline>
        </w:rPr>
        <w:drawing>
          <wp:inline distT="0" distB="0" distL="0" distR="0" wp14:anchorId="613BB2D1" wp14:editId="4A47F383">
            <wp:extent cx="5462905" cy="2279650"/>
            <wp:effectExtent l="0" t="0" r="4445" b="6350"/>
            <wp:docPr id="25972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22159" name=""/>
                    <pic:cNvPicPr/>
                  </pic:nvPicPr>
                  <pic:blipFill rotWithShape="1">
                    <a:blip r:embed="rId12"/>
                    <a:srcRect l="825" t="1730"/>
                    <a:stretch/>
                  </pic:blipFill>
                  <pic:spPr bwMode="auto">
                    <a:xfrm>
                      <a:off x="0" y="0"/>
                      <a:ext cx="5495196" cy="2293125"/>
                    </a:xfrm>
                    <a:prstGeom prst="rect">
                      <a:avLst/>
                    </a:prstGeom>
                    <a:ln>
                      <a:noFill/>
                    </a:ln>
                    <a:extLst>
                      <a:ext uri="{53640926-AAD7-44D8-BBD7-CCE9431645EC}">
                        <a14:shadowObscured xmlns:a14="http://schemas.microsoft.com/office/drawing/2010/main"/>
                      </a:ext>
                    </a:extLst>
                  </pic:spPr>
                </pic:pic>
              </a:graphicData>
            </a:graphic>
          </wp:inline>
        </w:drawing>
      </w:r>
    </w:p>
    <w:p w14:paraId="4DB1C35D" w14:textId="77777777" w:rsidR="009B545E" w:rsidRPr="00CA5E6F" w:rsidRDefault="009B545E" w:rsidP="00412F69">
      <w:pPr>
        <w:ind w:right="20" w:firstLine="567"/>
        <w:rPr>
          <w:rFonts w:ascii="Times New Roman" w:hAnsi="Times New Roman"/>
          <w:color w:val="000000" w:themeColor="text1"/>
          <w:lang w:val="vi-VN"/>
        </w:rPr>
      </w:pPr>
      <w:r w:rsidRPr="00CA5E6F">
        <w:rPr>
          <w:rFonts w:ascii="Times New Roman" w:hAnsi="Times New Roman"/>
          <w:color w:val="000000" w:themeColor="text1"/>
          <w:lang w:val="vi-VN"/>
        </w:rPr>
        <w:t xml:space="preserve"> Sau khi chọn </w:t>
      </w:r>
      <w:r w:rsidRPr="00CA5E6F">
        <w:rPr>
          <w:rFonts w:ascii="Times New Roman" w:hAnsi="Times New Roman"/>
          <w:b/>
          <w:color w:val="000000" w:themeColor="text1"/>
          <w:lang w:val="vi-VN"/>
        </w:rPr>
        <w:t>“Đăng ký”</w:t>
      </w:r>
      <w:r w:rsidRPr="00CA5E6F">
        <w:rPr>
          <w:rFonts w:ascii="Times New Roman" w:hAnsi="Times New Roman"/>
          <w:color w:val="000000" w:themeColor="text1"/>
          <w:lang w:val="vi-VN"/>
        </w:rPr>
        <w:t xml:space="preserve"> sẽ xuất hiện hộp thoại dưới đây, khách hàng điền đầy đủ thông tin cá nhân của mình vào:</w:t>
      </w:r>
    </w:p>
    <w:p w14:paraId="37A09AEE"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noProof/>
          <w:color w:val="000000" w:themeColor="text1"/>
        </w:rPr>
        <w:drawing>
          <wp:inline distT="0" distB="0" distL="0" distR="0" wp14:anchorId="4555BE88" wp14:editId="12A9BD1A">
            <wp:extent cx="5508747" cy="3217985"/>
            <wp:effectExtent l="0" t="0" r="0" b="1905"/>
            <wp:docPr id="303160314" name="Picture 303160314" descr="D:\Mẫu mới\Mẫu lời nói 2023 đã duyệt 02.9.23\HS đấu giá trực tuyến - QN (tham khả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ẫu mới\Mẫu lời nói 2023 đã duyệt 02.9.23\HS đấu giá trực tuyến - QN (tham khảo)\02.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70787" cy="3254226"/>
                    </a:xfrm>
                    <a:prstGeom prst="rect">
                      <a:avLst/>
                    </a:prstGeom>
                    <a:noFill/>
                    <a:ln>
                      <a:noFill/>
                    </a:ln>
                  </pic:spPr>
                </pic:pic>
              </a:graphicData>
            </a:graphic>
          </wp:inline>
        </w:drawing>
      </w:r>
    </w:p>
    <w:p w14:paraId="276475A1"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color w:val="000000" w:themeColor="text1"/>
        </w:rPr>
        <w:t xml:space="preserve">Bấm vào biểu tượng </w:t>
      </w:r>
      <w:r w:rsidRPr="00D9369D">
        <w:rPr>
          <w:rFonts w:ascii="Times New Roman" w:hAnsi="Times New Roman"/>
          <w:noProof/>
          <w:color w:val="000000" w:themeColor="text1"/>
        </w:rPr>
        <w:drawing>
          <wp:inline distT="0" distB="0" distL="0" distR="0" wp14:anchorId="6679E8ED" wp14:editId="6DE9AD34">
            <wp:extent cx="1008185" cy="319149"/>
            <wp:effectExtent l="0" t="0" r="1905" b="5080"/>
            <wp:docPr id="144274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42136" name=""/>
                    <pic:cNvPicPr/>
                  </pic:nvPicPr>
                  <pic:blipFill>
                    <a:blip r:embed="rId15"/>
                    <a:stretch>
                      <a:fillRect/>
                    </a:stretch>
                  </pic:blipFill>
                  <pic:spPr>
                    <a:xfrm>
                      <a:off x="0" y="0"/>
                      <a:ext cx="1026715" cy="325015"/>
                    </a:xfrm>
                    <a:prstGeom prst="rect">
                      <a:avLst/>
                    </a:prstGeom>
                  </pic:spPr>
                </pic:pic>
              </a:graphicData>
            </a:graphic>
          </wp:inline>
        </w:drawing>
      </w:r>
      <w:r w:rsidRPr="00D9369D">
        <w:rPr>
          <w:rFonts w:ascii="Times New Roman" w:hAnsi="Times New Roman"/>
          <w:color w:val="000000" w:themeColor="text1"/>
        </w:rPr>
        <w:t xml:space="preserve"> để upload hình ảnh CMND/CCCD bản chính, mặt trước và mặt sau.</w:t>
      </w:r>
    </w:p>
    <w:p w14:paraId="54015ACF"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color w:val="000000" w:themeColor="text1"/>
        </w:rPr>
        <w:lastRenderedPageBreak/>
        <w:t xml:space="preserve">Đối với người tham gia đấu giá là tổ chức thì bấm chọn </w:t>
      </w:r>
      <w:r w:rsidRPr="00D9369D">
        <w:rPr>
          <w:rFonts w:ascii="Times New Roman" w:hAnsi="Times New Roman"/>
          <w:b/>
          <w:color w:val="000000" w:themeColor="text1"/>
        </w:rPr>
        <w:t>Browse</w:t>
      </w:r>
      <w:r w:rsidRPr="00D9369D">
        <w:rPr>
          <w:rFonts w:ascii="Times New Roman" w:hAnsi="Times New Roman"/>
          <w:color w:val="000000" w:themeColor="text1"/>
        </w:rPr>
        <w:t xml:space="preserve"> để upload giấy chứng nhận đăng ký kinh doanh bản chính.</w:t>
      </w:r>
    </w:p>
    <w:p w14:paraId="53058F50"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noProof/>
          <w:color w:val="000000" w:themeColor="text1"/>
        </w:rPr>
        <w:drawing>
          <wp:inline distT="0" distB="0" distL="0" distR="0" wp14:anchorId="38A68D51" wp14:editId="688825C7">
            <wp:extent cx="5580185" cy="375920"/>
            <wp:effectExtent l="0" t="0" r="1905" b="5080"/>
            <wp:docPr id="56509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90036" name=""/>
                    <pic:cNvPicPr/>
                  </pic:nvPicPr>
                  <pic:blipFill>
                    <a:blip r:embed="rId16"/>
                    <a:stretch>
                      <a:fillRect/>
                    </a:stretch>
                  </pic:blipFill>
                  <pic:spPr>
                    <a:xfrm>
                      <a:off x="0" y="0"/>
                      <a:ext cx="5584131" cy="376186"/>
                    </a:xfrm>
                    <a:prstGeom prst="rect">
                      <a:avLst/>
                    </a:prstGeom>
                  </pic:spPr>
                </pic:pic>
              </a:graphicData>
            </a:graphic>
          </wp:inline>
        </w:drawing>
      </w:r>
    </w:p>
    <w:p w14:paraId="1757E148"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color w:val="000000" w:themeColor="text1"/>
        </w:rPr>
        <w:t xml:space="preserve">Sau khi đã hoàn tất các thông tin yêu cầu, người tham gia đấu giá tick </w:t>
      </w:r>
      <w:r w:rsidRPr="00D9369D">
        <w:rPr>
          <w:rFonts w:ascii="Times New Roman" w:hAnsi="Times New Roman"/>
          <w:color w:val="000000" w:themeColor="text1"/>
        </w:rPr>
        <w:sym w:font="Wingdings" w:char="F0FE"/>
      </w:r>
      <w:r w:rsidRPr="00D9369D">
        <w:rPr>
          <w:rFonts w:ascii="Times New Roman" w:hAnsi="Times New Roman"/>
          <w:color w:val="000000" w:themeColor="text1"/>
        </w:rPr>
        <w:t xml:space="preserve"> vào ô vuông để cam kết tuân thủ nguyên tắc và trách nhiệm của người tham gia đấu giá.</w:t>
      </w:r>
    </w:p>
    <w:p w14:paraId="216A4C3E"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noProof/>
          <w:color w:val="000000" w:themeColor="text1"/>
        </w:rPr>
        <w:drawing>
          <wp:inline distT="0" distB="0" distL="0" distR="0" wp14:anchorId="4A1E3CD4" wp14:editId="05105C53">
            <wp:extent cx="5509260" cy="480646"/>
            <wp:effectExtent l="0" t="0" r="0" b="0"/>
            <wp:docPr id="130394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44249" name=""/>
                    <pic:cNvPicPr/>
                  </pic:nvPicPr>
                  <pic:blipFill>
                    <a:blip r:embed="rId17"/>
                    <a:stretch>
                      <a:fillRect/>
                    </a:stretch>
                  </pic:blipFill>
                  <pic:spPr>
                    <a:xfrm>
                      <a:off x="0" y="0"/>
                      <a:ext cx="5509260" cy="480646"/>
                    </a:xfrm>
                    <a:prstGeom prst="rect">
                      <a:avLst/>
                    </a:prstGeom>
                  </pic:spPr>
                </pic:pic>
              </a:graphicData>
            </a:graphic>
          </wp:inline>
        </w:drawing>
      </w:r>
    </w:p>
    <w:p w14:paraId="05FBAC23"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color w:val="000000" w:themeColor="text1"/>
        </w:rPr>
        <w:t xml:space="preserve">Bấm nút </w:t>
      </w:r>
      <w:r w:rsidRPr="00D9369D">
        <w:rPr>
          <w:rFonts w:ascii="Times New Roman" w:hAnsi="Times New Roman"/>
          <w:noProof/>
          <w:color w:val="000000" w:themeColor="text1"/>
        </w:rPr>
        <w:drawing>
          <wp:inline distT="0" distB="0" distL="0" distR="0" wp14:anchorId="5FB27E51" wp14:editId="5DA4E308">
            <wp:extent cx="861644" cy="186037"/>
            <wp:effectExtent l="0" t="0" r="0" b="5080"/>
            <wp:docPr id="18053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3514" name=""/>
                    <pic:cNvPicPr/>
                  </pic:nvPicPr>
                  <pic:blipFill>
                    <a:blip r:embed="rId18"/>
                    <a:stretch>
                      <a:fillRect/>
                    </a:stretch>
                  </pic:blipFill>
                  <pic:spPr>
                    <a:xfrm>
                      <a:off x="0" y="0"/>
                      <a:ext cx="891970" cy="192585"/>
                    </a:xfrm>
                    <a:prstGeom prst="rect">
                      <a:avLst/>
                    </a:prstGeom>
                  </pic:spPr>
                </pic:pic>
              </a:graphicData>
            </a:graphic>
          </wp:inline>
        </w:drawing>
      </w:r>
      <w:r w:rsidRPr="00D9369D">
        <w:rPr>
          <w:rFonts w:ascii="Times New Roman" w:hAnsi="Times New Roman"/>
          <w:color w:val="000000" w:themeColor="text1"/>
        </w:rPr>
        <w:t xml:space="preserve"> để hoàn tất việc tạo tài khoản đấu giá. Tài khoản của người tham gia đấu giá sẽ được kiểm tra và kích hoạt từ Quản trị Website.</w:t>
      </w:r>
    </w:p>
    <w:p w14:paraId="23076461"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color w:val="000000" w:themeColor="text1"/>
        </w:rPr>
        <w:t>Sau khi đăng ký thành công hệ thống sẽ gửi Email về tài khoản Email khách hàng đã đăng ký.</w:t>
      </w:r>
    </w:p>
    <w:p w14:paraId="6DA29069" w14:textId="77777777" w:rsidR="009B545E" w:rsidRPr="00D9369D" w:rsidRDefault="009B545E" w:rsidP="00412F69">
      <w:pPr>
        <w:ind w:right="20" w:firstLine="567"/>
        <w:rPr>
          <w:rFonts w:ascii="Times New Roman" w:hAnsi="Times New Roman"/>
          <w:color w:val="000000" w:themeColor="text1"/>
        </w:rPr>
      </w:pPr>
      <w:r w:rsidRPr="00D9369D">
        <w:rPr>
          <w:rFonts w:ascii="Times New Roman" w:hAnsi="Times New Roman"/>
          <w:color w:val="000000" w:themeColor="text1"/>
        </w:rPr>
        <w:t>Khách hàng quay lại trang Website để đăng nhập kiểm tra tài khoản của mình.</w:t>
      </w:r>
    </w:p>
    <w:p w14:paraId="108B0EAC" w14:textId="77777777" w:rsidR="009B545E" w:rsidRPr="00D9369D" w:rsidRDefault="009B545E" w:rsidP="00412F69">
      <w:pPr>
        <w:tabs>
          <w:tab w:val="left" w:pos="7995"/>
        </w:tabs>
        <w:ind w:right="20" w:firstLine="567"/>
        <w:rPr>
          <w:rFonts w:ascii="Times New Roman" w:hAnsi="Times New Roman"/>
          <w:b/>
          <w:color w:val="000000" w:themeColor="text1"/>
        </w:rPr>
      </w:pPr>
      <w:r w:rsidRPr="00D9369D">
        <w:rPr>
          <w:rFonts w:ascii="Times New Roman" w:hAnsi="Times New Roman"/>
          <w:b/>
          <w:color w:val="000000" w:themeColor="text1"/>
        </w:rPr>
        <w:t>* Khách hàng đăng nhập vào tài khoản của mình như sau:</w:t>
      </w:r>
    </w:p>
    <w:p w14:paraId="41BEA025" w14:textId="77777777" w:rsidR="009B545E" w:rsidRPr="00D9369D" w:rsidRDefault="009B545E" w:rsidP="00412F69">
      <w:pPr>
        <w:tabs>
          <w:tab w:val="left" w:pos="7995"/>
        </w:tabs>
        <w:ind w:right="20" w:firstLine="567"/>
        <w:rPr>
          <w:rFonts w:ascii="Times New Roman" w:hAnsi="Times New Roman"/>
          <w:color w:val="000000" w:themeColor="text1"/>
        </w:rPr>
      </w:pPr>
      <w:r w:rsidRPr="00D9369D">
        <w:rPr>
          <w:rFonts w:ascii="Times New Roman" w:hAnsi="Times New Roman"/>
          <w:color w:val="000000" w:themeColor="text1"/>
        </w:rPr>
        <w:t xml:space="preserve">Nhấn vào mục </w:t>
      </w:r>
      <w:r w:rsidRPr="00D9369D">
        <w:rPr>
          <w:rFonts w:ascii="Times New Roman" w:hAnsi="Times New Roman"/>
          <w:b/>
          <w:color w:val="000000" w:themeColor="text1"/>
        </w:rPr>
        <w:t>Đăng nhập</w:t>
      </w:r>
      <w:r w:rsidRPr="00D9369D">
        <w:rPr>
          <w:rFonts w:ascii="Times New Roman" w:hAnsi="Times New Roman"/>
          <w:color w:val="000000" w:themeColor="text1"/>
        </w:rPr>
        <w:t xml:space="preserve"> để đăng nhập tài khoản của mình đã đăng ký trước đó.   </w:t>
      </w:r>
    </w:p>
    <w:p w14:paraId="4912861B" w14:textId="77777777" w:rsidR="009B545E" w:rsidRPr="00D9369D" w:rsidRDefault="009B545E" w:rsidP="00412F69">
      <w:pPr>
        <w:ind w:right="20" w:firstLine="567"/>
        <w:jc w:val="center"/>
        <w:rPr>
          <w:rFonts w:ascii="Times New Roman" w:hAnsi="Times New Roman"/>
          <w:noProof/>
          <w:color w:val="000000" w:themeColor="text1"/>
        </w:rPr>
      </w:pPr>
      <w:r w:rsidRPr="00D9369D">
        <w:rPr>
          <w:rFonts w:ascii="Times New Roman" w:hAnsi="Times New Roman"/>
          <w:noProof/>
          <w:color w:val="000000" w:themeColor="text1"/>
        </w:rPr>
        <w:drawing>
          <wp:inline distT="0" distB="0" distL="0" distR="0" wp14:anchorId="19A6A28B" wp14:editId="28B672E8">
            <wp:extent cx="5500560" cy="958850"/>
            <wp:effectExtent l="0" t="0" r="5080" b="0"/>
            <wp:docPr id="6650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66140" name=""/>
                    <pic:cNvPicPr/>
                  </pic:nvPicPr>
                  <pic:blipFill>
                    <a:blip r:embed="rId19"/>
                    <a:stretch>
                      <a:fillRect/>
                    </a:stretch>
                  </pic:blipFill>
                  <pic:spPr>
                    <a:xfrm>
                      <a:off x="0" y="0"/>
                      <a:ext cx="5544086" cy="966437"/>
                    </a:xfrm>
                    <a:prstGeom prst="rect">
                      <a:avLst/>
                    </a:prstGeom>
                  </pic:spPr>
                </pic:pic>
              </a:graphicData>
            </a:graphic>
          </wp:inline>
        </w:drawing>
      </w:r>
    </w:p>
    <w:p w14:paraId="66AF8B67" w14:textId="77777777" w:rsidR="009B545E" w:rsidRPr="00D9369D" w:rsidRDefault="009B545E" w:rsidP="00412F69">
      <w:pPr>
        <w:ind w:right="20" w:firstLine="567"/>
        <w:rPr>
          <w:rFonts w:ascii="Times New Roman" w:hAnsi="Times New Roman"/>
          <w:noProof/>
          <w:color w:val="000000" w:themeColor="text1"/>
        </w:rPr>
      </w:pPr>
      <w:r w:rsidRPr="00D9369D">
        <w:rPr>
          <w:rFonts w:ascii="Times New Roman" w:hAnsi="Times New Roman"/>
          <w:noProof/>
          <w:color w:val="000000" w:themeColor="text1"/>
        </w:rPr>
        <w:t xml:space="preserve">Nhập tài khoản và mật khẩu đã đăng ký nhấp </w:t>
      </w:r>
      <w:r w:rsidRPr="00D9369D">
        <w:rPr>
          <w:rFonts w:ascii="Times New Roman" w:hAnsi="Times New Roman"/>
          <w:b/>
          <w:noProof/>
          <w:color w:val="000000" w:themeColor="text1"/>
        </w:rPr>
        <w:t>Đăng nhập</w:t>
      </w:r>
      <w:r w:rsidRPr="00D9369D">
        <w:rPr>
          <w:rFonts w:ascii="Times New Roman" w:hAnsi="Times New Roman"/>
          <w:noProof/>
          <w:color w:val="000000" w:themeColor="text1"/>
        </w:rPr>
        <w:t>. Hệ thống sẽ đăng nhập vào tài khoản của mình đã đăng ký.</w:t>
      </w:r>
    </w:p>
    <w:p w14:paraId="7783E733" w14:textId="77777777" w:rsidR="009B545E" w:rsidRPr="00D9369D" w:rsidRDefault="009B545E" w:rsidP="00412F69">
      <w:pPr>
        <w:ind w:right="20" w:firstLine="567"/>
        <w:rPr>
          <w:rFonts w:ascii="Times New Roman" w:hAnsi="Times New Roman"/>
          <w:noProof/>
          <w:color w:val="000000" w:themeColor="text1"/>
        </w:rPr>
      </w:pPr>
      <w:r w:rsidRPr="00D9369D">
        <w:rPr>
          <w:rFonts w:ascii="Times New Roman" w:hAnsi="Times New Roman"/>
          <w:noProof/>
          <w:color w:val="000000" w:themeColor="text1"/>
        </w:rPr>
        <w:t xml:space="preserve">Sau đăng nhập thành công tài khoản, khách hàng kích vào </w:t>
      </w:r>
      <w:r w:rsidRPr="00D9369D">
        <w:rPr>
          <w:rFonts w:ascii="Times New Roman" w:hAnsi="Times New Roman"/>
          <w:b/>
          <w:noProof/>
          <w:color w:val="000000" w:themeColor="text1"/>
        </w:rPr>
        <w:t>“Cuộc đấu giá”</w:t>
      </w:r>
    </w:p>
    <w:p w14:paraId="1A49883D" w14:textId="77777777" w:rsidR="009B545E" w:rsidRPr="00D9369D" w:rsidRDefault="009B545E" w:rsidP="00412F69">
      <w:pPr>
        <w:ind w:right="20" w:firstLine="567"/>
        <w:rPr>
          <w:rFonts w:ascii="Times New Roman" w:hAnsi="Times New Roman"/>
          <w:noProof/>
          <w:color w:val="000000" w:themeColor="text1"/>
        </w:rPr>
      </w:pPr>
      <w:r w:rsidRPr="00D9369D">
        <w:rPr>
          <w:noProof/>
        </w:rPr>
        <w:drawing>
          <wp:inline distT="0" distB="0" distL="0" distR="0" wp14:anchorId="7A6301E6" wp14:editId="434CC9AB">
            <wp:extent cx="5581356" cy="2008414"/>
            <wp:effectExtent l="0" t="0" r="635" b="0"/>
            <wp:docPr id="1773647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0371" cy="2026052"/>
                    </a:xfrm>
                    <a:prstGeom prst="rect">
                      <a:avLst/>
                    </a:prstGeom>
                    <a:noFill/>
                    <a:ln>
                      <a:noFill/>
                    </a:ln>
                  </pic:spPr>
                </pic:pic>
              </a:graphicData>
            </a:graphic>
          </wp:inline>
        </w:drawing>
      </w:r>
      <w:r w:rsidRPr="00D9369D">
        <w:rPr>
          <w:rFonts w:ascii="Times New Roman" w:hAnsi="Times New Roman"/>
          <w:noProof/>
          <w:color w:val="000000" w:themeColor="text1"/>
        </w:rPr>
        <w:t xml:space="preserve">chọn </w:t>
      </w:r>
      <w:r w:rsidRPr="00D9369D">
        <w:rPr>
          <w:rFonts w:ascii="Times New Roman" w:hAnsi="Times New Roman"/>
          <w:b/>
          <w:noProof/>
          <w:color w:val="000000" w:themeColor="text1"/>
        </w:rPr>
        <w:t>“sắp đấu giá”</w:t>
      </w:r>
      <w:r w:rsidRPr="00D9369D">
        <w:rPr>
          <w:rFonts w:ascii="Times New Roman" w:hAnsi="Times New Roman"/>
          <w:noProof/>
          <w:color w:val="000000" w:themeColor="text1"/>
        </w:rPr>
        <w:t xml:space="preserve"> hoặc </w:t>
      </w:r>
      <w:r w:rsidRPr="00D9369D">
        <w:rPr>
          <w:rFonts w:ascii="Times New Roman" w:hAnsi="Times New Roman"/>
          <w:b/>
          <w:noProof/>
          <w:color w:val="000000" w:themeColor="text1"/>
        </w:rPr>
        <w:t>“đang diễn ra”</w:t>
      </w:r>
      <w:r w:rsidRPr="00D9369D">
        <w:rPr>
          <w:rFonts w:ascii="Times New Roman" w:hAnsi="Times New Roman"/>
          <w:noProof/>
          <w:color w:val="000000" w:themeColor="text1"/>
        </w:rPr>
        <w:t xml:space="preserve"> để tìm kiếm tài sản khách hàng cần đấu giá. </w:t>
      </w:r>
    </w:p>
    <w:p w14:paraId="11FC579E" w14:textId="77777777" w:rsidR="009B545E" w:rsidRPr="00D9369D" w:rsidRDefault="009B545E" w:rsidP="00412F69">
      <w:pPr>
        <w:tabs>
          <w:tab w:val="left" w:pos="7655"/>
        </w:tabs>
        <w:ind w:right="20" w:firstLine="567"/>
        <w:rPr>
          <w:rFonts w:ascii="Times New Roman" w:hAnsi="Times New Roman"/>
          <w:noProof/>
          <w:color w:val="000000" w:themeColor="text1"/>
        </w:rPr>
      </w:pPr>
      <w:r w:rsidRPr="00D9369D">
        <w:rPr>
          <w:noProof/>
        </w:rPr>
        <w:drawing>
          <wp:inline distT="0" distB="0" distL="0" distR="0" wp14:anchorId="73E17B5C" wp14:editId="2C467B40">
            <wp:extent cx="5527529" cy="2484755"/>
            <wp:effectExtent l="0" t="0" r="0" b="0"/>
            <wp:docPr id="1550242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7884" cy="2498400"/>
                    </a:xfrm>
                    <a:prstGeom prst="rect">
                      <a:avLst/>
                    </a:prstGeom>
                    <a:noFill/>
                    <a:ln>
                      <a:noFill/>
                    </a:ln>
                  </pic:spPr>
                </pic:pic>
              </a:graphicData>
            </a:graphic>
          </wp:inline>
        </w:drawing>
      </w:r>
    </w:p>
    <w:p w14:paraId="18B9F881" w14:textId="77777777" w:rsidR="009B545E" w:rsidRPr="00D9369D" w:rsidRDefault="009B545E" w:rsidP="00412F69">
      <w:pPr>
        <w:ind w:right="20" w:firstLine="567"/>
        <w:rPr>
          <w:rFonts w:ascii="Times New Roman" w:hAnsi="Times New Roman"/>
          <w:noProof/>
          <w:color w:val="000000" w:themeColor="text1"/>
        </w:rPr>
      </w:pPr>
      <w:r w:rsidRPr="00D9369D">
        <w:rPr>
          <w:rFonts w:ascii="Times New Roman" w:hAnsi="Times New Roman"/>
          <w:noProof/>
          <w:color w:val="000000" w:themeColor="text1"/>
        </w:rPr>
        <w:lastRenderedPageBreak/>
        <w:t xml:space="preserve">Tìm kiếm tài sản tham gia đấu giá và nhấn vào tài sản đó để đăng ký tham gia. Khách hàng kích vào </w:t>
      </w:r>
      <w:r w:rsidRPr="00D9369D">
        <w:rPr>
          <w:rFonts w:ascii="Times New Roman" w:hAnsi="Times New Roman"/>
          <w:noProof/>
          <w:color w:val="000000" w:themeColor="text1"/>
        </w:rPr>
        <w:drawing>
          <wp:inline distT="0" distB="0" distL="0" distR="0" wp14:anchorId="26F2FF6C" wp14:editId="533D9C6A">
            <wp:extent cx="762000" cy="186069"/>
            <wp:effectExtent l="0" t="0" r="0" b="4445"/>
            <wp:docPr id="116873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35046" name=""/>
                    <pic:cNvPicPr/>
                  </pic:nvPicPr>
                  <pic:blipFill>
                    <a:blip r:embed="rId22"/>
                    <a:stretch>
                      <a:fillRect/>
                    </a:stretch>
                  </pic:blipFill>
                  <pic:spPr>
                    <a:xfrm>
                      <a:off x="0" y="0"/>
                      <a:ext cx="845136" cy="206370"/>
                    </a:xfrm>
                    <a:prstGeom prst="rect">
                      <a:avLst/>
                    </a:prstGeom>
                  </pic:spPr>
                </pic:pic>
              </a:graphicData>
            </a:graphic>
          </wp:inline>
        </w:drawing>
      </w:r>
      <w:r w:rsidRPr="00D9369D">
        <w:rPr>
          <w:rFonts w:ascii="Times New Roman" w:hAnsi="Times New Roman"/>
          <w:noProof/>
          <w:color w:val="000000" w:themeColor="text1"/>
        </w:rPr>
        <w:t xml:space="preserve"> để đăng ký tài sản đấu giá. Sau khi khách hàng đọc và nghiên cứu rõ quy chế ở trên thì bấm tích xanh vào ô </w:t>
      </w:r>
      <w:r w:rsidRPr="00D9369D">
        <w:rPr>
          <w:rFonts w:ascii="Times New Roman" w:hAnsi="Times New Roman"/>
          <w:noProof/>
          <w:color w:val="000000" w:themeColor="text1"/>
        </w:rPr>
        <w:drawing>
          <wp:inline distT="0" distB="0" distL="0" distR="0" wp14:anchorId="7DA6619A" wp14:editId="72FB3BA4">
            <wp:extent cx="2016369" cy="204477"/>
            <wp:effectExtent l="0" t="0" r="3175" b="5080"/>
            <wp:docPr id="149907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78747" name=""/>
                    <pic:cNvPicPr/>
                  </pic:nvPicPr>
                  <pic:blipFill>
                    <a:blip r:embed="rId23"/>
                    <a:stretch>
                      <a:fillRect/>
                    </a:stretch>
                  </pic:blipFill>
                  <pic:spPr>
                    <a:xfrm>
                      <a:off x="0" y="0"/>
                      <a:ext cx="2104797" cy="213444"/>
                    </a:xfrm>
                    <a:prstGeom prst="rect">
                      <a:avLst/>
                    </a:prstGeom>
                  </pic:spPr>
                </pic:pic>
              </a:graphicData>
            </a:graphic>
          </wp:inline>
        </w:drawing>
      </w:r>
      <w:r w:rsidRPr="00D9369D">
        <w:rPr>
          <w:rFonts w:ascii="Times New Roman" w:hAnsi="Times New Roman"/>
          <w:noProof/>
          <w:color w:val="000000" w:themeColor="text1"/>
        </w:rPr>
        <w:t xml:space="preserve">, khách hàng sẽ chịu mọi trách nhiệm khi tích chọn đồng ý. Sau đó, khách hàng bấm chọn </w:t>
      </w:r>
      <w:r w:rsidRPr="00D9369D">
        <w:rPr>
          <w:rFonts w:ascii="Times New Roman" w:hAnsi="Times New Roman"/>
          <w:noProof/>
          <w:color w:val="000000" w:themeColor="text1"/>
        </w:rPr>
        <w:drawing>
          <wp:inline distT="0" distB="0" distL="0" distR="0" wp14:anchorId="2B2BF598" wp14:editId="50799B2A">
            <wp:extent cx="937035" cy="193430"/>
            <wp:effectExtent l="0" t="0" r="0" b="0"/>
            <wp:docPr id="123062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26358" name=""/>
                    <pic:cNvPicPr/>
                  </pic:nvPicPr>
                  <pic:blipFill rotWithShape="1">
                    <a:blip r:embed="rId24"/>
                    <a:srcRect t="9364" r="1478" b="-1"/>
                    <a:stretch/>
                  </pic:blipFill>
                  <pic:spPr bwMode="auto">
                    <a:xfrm>
                      <a:off x="0" y="0"/>
                      <a:ext cx="980615" cy="202426"/>
                    </a:xfrm>
                    <a:prstGeom prst="rect">
                      <a:avLst/>
                    </a:prstGeom>
                    <a:ln>
                      <a:noFill/>
                    </a:ln>
                    <a:extLst>
                      <a:ext uri="{53640926-AAD7-44D8-BBD7-CCE9431645EC}">
                        <a14:shadowObscured xmlns:a14="http://schemas.microsoft.com/office/drawing/2010/main"/>
                      </a:ext>
                    </a:extLst>
                  </pic:spPr>
                </pic:pic>
              </a:graphicData>
            </a:graphic>
          </wp:inline>
        </w:drawing>
      </w:r>
      <w:r w:rsidRPr="00D9369D">
        <w:rPr>
          <w:rFonts w:ascii="Times New Roman" w:hAnsi="Times New Roman"/>
          <w:noProof/>
          <w:color w:val="000000" w:themeColor="text1"/>
        </w:rPr>
        <w:t xml:space="preserve"> để hoàn tất thủ tục đăng ký tài sản tham gia đấu giá. </w:t>
      </w:r>
    </w:p>
    <w:p w14:paraId="317F37DE" w14:textId="77777777" w:rsidR="009B545E" w:rsidRPr="00D9369D" w:rsidRDefault="009B545E" w:rsidP="00412F69">
      <w:pPr>
        <w:ind w:right="20" w:firstLine="567"/>
        <w:rPr>
          <w:rFonts w:ascii="Times New Roman" w:hAnsi="Times New Roman"/>
          <w:noProof/>
          <w:color w:val="000000" w:themeColor="text1"/>
        </w:rPr>
      </w:pPr>
      <w:r w:rsidRPr="00D9369D">
        <w:rPr>
          <w:rFonts w:ascii="Times New Roman" w:hAnsi="Times New Roman"/>
          <w:noProof/>
          <w:color w:val="000000" w:themeColor="text1"/>
        </w:rPr>
        <w:t xml:space="preserve">Khách hàng kiểm tra hộp thư đến của Email đã đăng ký, mọi thông báo giao dịch thành công sẽ được gởi về tài khoản Email mà khách hàng đã đăng ký. </w:t>
      </w:r>
    </w:p>
    <w:p w14:paraId="788F12AA" w14:textId="77777777" w:rsidR="009B545E" w:rsidRPr="00D9369D" w:rsidRDefault="009B545E" w:rsidP="00412F69">
      <w:pPr>
        <w:ind w:right="20" w:firstLine="567"/>
        <w:jc w:val="center"/>
        <w:rPr>
          <w:rFonts w:ascii="Times New Roman" w:hAnsi="Times New Roman"/>
          <w:noProof/>
          <w:color w:val="000000" w:themeColor="text1"/>
        </w:rPr>
      </w:pPr>
      <w:r w:rsidRPr="00D9369D">
        <w:rPr>
          <w:rFonts w:ascii="Times New Roman" w:hAnsi="Times New Roman"/>
          <w:noProof/>
          <w:color w:val="000000" w:themeColor="text1"/>
        </w:rPr>
        <w:drawing>
          <wp:inline distT="0" distB="0" distL="0" distR="0" wp14:anchorId="64427704" wp14:editId="64DCCFB5">
            <wp:extent cx="5477363" cy="1060450"/>
            <wp:effectExtent l="0" t="0" r="9525" b="6350"/>
            <wp:docPr id="148296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9759" name=""/>
                    <pic:cNvPicPr/>
                  </pic:nvPicPr>
                  <pic:blipFill>
                    <a:blip r:embed="rId25"/>
                    <a:stretch>
                      <a:fillRect/>
                    </a:stretch>
                  </pic:blipFill>
                  <pic:spPr>
                    <a:xfrm>
                      <a:off x="0" y="0"/>
                      <a:ext cx="5481456" cy="1061242"/>
                    </a:xfrm>
                    <a:prstGeom prst="rect">
                      <a:avLst/>
                    </a:prstGeom>
                  </pic:spPr>
                </pic:pic>
              </a:graphicData>
            </a:graphic>
          </wp:inline>
        </w:drawing>
      </w:r>
    </w:p>
    <w:p w14:paraId="23CC0DDA" w14:textId="77777777" w:rsidR="009B545E" w:rsidRPr="00D9369D" w:rsidRDefault="009B545E" w:rsidP="00412F69">
      <w:pPr>
        <w:ind w:right="20" w:firstLine="567"/>
        <w:rPr>
          <w:rFonts w:ascii="Times New Roman" w:hAnsi="Times New Roman"/>
          <w:noProof/>
          <w:color w:val="000000" w:themeColor="text1"/>
        </w:rPr>
      </w:pPr>
      <w:r w:rsidRPr="00D9369D">
        <w:rPr>
          <w:rFonts w:ascii="Times New Roman" w:hAnsi="Times New Roman"/>
          <w:noProof/>
          <w:color w:val="000000" w:themeColor="text1"/>
        </w:rPr>
        <w:t>Sau khi hoàn tất thủ tục, thoát màn hình đến thời gian mở cuộc đấu giá đăng nhập vào tài khoản để tham gia trả giá.</w:t>
      </w:r>
    </w:p>
    <w:p w14:paraId="663C350A" w14:textId="77777777" w:rsidR="009B545E" w:rsidRPr="00D9369D" w:rsidRDefault="009B545E" w:rsidP="00412F69">
      <w:pPr>
        <w:ind w:right="20" w:firstLine="567"/>
        <w:rPr>
          <w:rFonts w:ascii="Times New Roman" w:hAnsi="Times New Roman"/>
          <w:b/>
          <w:i/>
          <w:noProof/>
          <w:color w:val="000000" w:themeColor="text1"/>
        </w:rPr>
      </w:pPr>
      <w:r w:rsidRPr="00D9369D">
        <w:rPr>
          <w:rFonts w:ascii="Times New Roman" w:hAnsi="Times New Roman"/>
          <w:b/>
          <w:i/>
          <w:noProof/>
          <w:color w:val="000000" w:themeColor="text1"/>
        </w:rPr>
        <w:t xml:space="preserve">* </w:t>
      </w:r>
      <w:r w:rsidRPr="00D9369D">
        <w:rPr>
          <w:rFonts w:ascii="Times New Roman" w:hAnsi="Times New Roman"/>
          <w:b/>
          <w:i/>
          <w:noProof/>
          <w:color w:val="000000" w:themeColor="text1"/>
          <w:u w:val="single"/>
        </w:rPr>
        <w:t>Lưu ý</w:t>
      </w:r>
      <w:r w:rsidRPr="00D9369D">
        <w:rPr>
          <w:rFonts w:ascii="Times New Roman" w:hAnsi="Times New Roman"/>
          <w:b/>
          <w:i/>
          <w:noProof/>
          <w:color w:val="000000" w:themeColor="text1"/>
        </w:rPr>
        <w:t>:</w:t>
      </w:r>
    </w:p>
    <w:p w14:paraId="2ECBC076" w14:textId="77777777" w:rsidR="009B545E" w:rsidRPr="00D9369D" w:rsidRDefault="009B545E" w:rsidP="00412F69">
      <w:pPr>
        <w:ind w:right="20" w:firstLine="567"/>
        <w:rPr>
          <w:rFonts w:ascii="Times New Roman" w:hAnsi="Times New Roman"/>
          <w:noProof/>
          <w:color w:val="000000" w:themeColor="text1"/>
        </w:rPr>
      </w:pPr>
      <w:r w:rsidRPr="00D9369D">
        <w:rPr>
          <w:rFonts w:ascii="Times New Roman" w:hAnsi="Times New Roman"/>
          <w:noProof/>
          <w:color w:val="000000" w:themeColor="text1"/>
        </w:rPr>
        <w:t xml:space="preserve">Tính từ thời điểm khách hàng đã đăng ký thành công tài sản tham gia đấu giá và đã nhận được Email đăng ký thành công từ hệ thống trực tuyến gửi về Email của khách hàng; khách hàng không được thay đổi, chỉnh sửa bất kỳ thông tin cá nhân cũng như những thông tin tài khoản đã đăng ký trước đó. Nếu khách hàng muốn thay đổi thông tin hay chỉnh sửa thông tin trên tài khoản thì phải báo với quản trị viên chúng tôi </w:t>
      </w:r>
      <w:r w:rsidRPr="00D9369D">
        <w:rPr>
          <w:rFonts w:ascii="Times New Roman" w:hAnsi="Times New Roman"/>
          <w:b/>
          <w:noProof/>
          <w:color w:val="000000" w:themeColor="text1"/>
        </w:rPr>
        <w:t>01 ngày làm việc</w:t>
      </w:r>
      <w:r w:rsidRPr="00D9369D">
        <w:rPr>
          <w:rFonts w:ascii="Times New Roman" w:hAnsi="Times New Roman"/>
          <w:noProof/>
          <w:color w:val="000000" w:themeColor="text1"/>
        </w:rPr>
        <w:t xml:space="preserve"> trước ngày diễn ra cuộc đấu giá để được cập nhập thông tin mới kịp thời. Trường hợp, khách hàng tự ý thay đổi, chỉnh sửa thông tin trên tài khoản đã đăng ký tham gia đấu giá mà không thông báo với quản trị viên thì khách hàng tự chịu mọi trách nhiệm về quyền lợi tham gia đấu giá của mình.</w:t>
      </w:r>
    </w:p>
    <w:p w14:paraId="59A3440F" w14:textId="77777777" w:rsidR="009B545E" w:rsidRPr="00D9369D" w:rsidRDefault="009B545E" w:rsidP="00412F69">
      <w:pPr>
        <w:widowControl w:val="0"/>
        <w:tabs>
          <w:tab w:val="left" w:pos="851"/>
          <w:tab w:val="left" w:pos="1080"/>
        </w:tabs>
        <w:ind w:right="0" w:firstLine="567"/>
        <w:rPr>
          <w:rFonts w:ascii="Times New Roman" w:hAnsi="Times New Roman"/>
          <w:color w:val="000000" w:themeColor="text1"/>
          <w:lang w:val="vi-VN"/>
        </w:rPr>
      </w:pPr>
      <w:r w:rsidRPr="00D9369D">
        <w:rPr>
          <w:rFonts w:ascii="Times New Roman" w:hAnsi="Times New Roman"/>
          <w:color w:val="000000" w:themeColor="text1"/>
          <w:lang w:val="vi-VN"/>
        </w:rPr>
        <w:t>Người đăng ký tham gia đấu giá phải hoàn thiện hồ sơ</w:t>
      </w:r>
      <w:r w:rsidRPr="00D9369D">
        <w:rPr>
          <w:rFonts w:ascii="Times New Roman" w:hAnsi="Times New Roman"/>
          <w:color w:val="000000" w:themeColor="text1"/>
        </w:rPr>
        <w:t xml:space="preserve"> đăng ký</w:t>
      </w:r>
      <w:r w:rsidRPr="00D9369D">
        <w:rPr>
          <w:rFonts w:ascii="Times New Roman" w:hAnsi="Times New Roman"/>
          <w:color w:val="000000" w:themeColor="text1"/>
          <w:lang w:val="vi-VN"/>
        </w:rPr>
        <w:t xml:space="preserve"> nộp lại cho tổ chức đấu giá, nộp tiền đặt trước trong thời gian quy định mới được xem là đăng ký hợp lệ và đủ điều kiện tham gia đấu giá.</w:t>
      </w:r>
    </w:p>
    <w:p w14:paraId="04EF95BE" w14:textId="77777777" w:rsidR="00010AB1" w:rsidRPr="00D9369D" w:rsidRDefault="00010AB1" w:rsidP="00412F69">
      <w:pPr>
        <w:widowControl w:val="0"/>
        <w:tabs>
          <w:tab w:val="left" w:pos="851"/>
          <w:tab w:val="left" w:pos="1080"/>
        </w:tabs>
        <w:ind w:right="0" w:firstLine="567"/>
        <w:rPr>
          <w:rFonts w:ascii="Times New Roman" w:eastAsia="Calibri" w:hAnsi="Times New Roman"/>
          <w:b/>
          <w:color w:val="000000" w:themeColor="text1"/>
          <w:lang w:val="vi-VN"/>
        </w:rPr>
      </w:pPr>
      <w:r w:rsidRPr="00CA5E6F">
        <w:rPr>
          <w:rFonts w:ascii="Times New Roman" w:eastAsia="Calibri" w:hAnsi="Times New Roman"/>
          <w:b/>
          <w:color w:val="000000" w:themeColor="text1"/>
          <w:lang w:val="vi-VN"/>
        </w:rPr>
        <w:t xml:space="preserve">b. </w:t>
      </w:r>
      <w:r w:rsidRPr="00D9369D">
        <w:rPr>
          <w:rFonts w:ascii="Times New Roman" w:eastAsia="Calibri" w:hAnsi="Times New Roman"/>
          <w:b/>
          <w:color w:val="000000" w:themeColor="text1"/>
          <w:lang w:val="vi-VN"/>
        </w:rPr>
        <w:t xml:space="preserve">Duyệt danh sách khách hàng đăng ký đấu giá </w:t>
      </w:r>
    </w:p>
    <w:p w14:paraId="76504E65" w14:textId="77777777" w:rsidR="00010AB1" w:rsidRPr="00D9369D" w:rsidRDefault="00010AB1" w:rsidP="00412F69">
      <w:pPr>
        <w:widowControl w:val="0"/>
        <w:tabs>
          <w:tab w:val="left" w:pos="851"/>
          <w:tab w:val="left" w:pos="1080"/>
        </w:tabs>
        <w:ind w:right="0" w:firstLine="567"/>
        <w:rPr>
          <w:rFonts w:ascii="Times New Roman" w:eastAsia="Calibri" w:hAnsi="Times New Roman"/>
          <w:color w:val="000000" w:themeColor="text1"/>
          <w:lang w:val="vi-VN"/>
        </w:rPr>
      </w:pPr>
      <w:r w:rsidRPr="00D9369D">
        <w:rPr>
          <w:rFonts w:ascii="Times New Roman" w:eastAsia="Calibri" w:hAnsi="Times New Roman"/>
          <w:color w:val="000000" w:themeColor="text1"/>
          <w:lang w:val="vi-VN"/>
        </w:rPr>
        <w:t xml:space="preserve">Kết thúc thời gian đăng ký tham gia đấu giá, </w:t>
      </w:r>
      <w:r w:rsidRPr="00CA5E6F">
        <w:rPr>
          <w:rFonts w:ascii="Times New Roman" w:eastAsia="Calibri" w:hAnsi="Times New Roman"/>
          <w:color w:val="000000" w:themeColor="text1"/>
          <w:lang w:val="vi-VN"/>
        </w:rPr>
        <w:t xml:space="preserve">Chi nhánh </w:t>
      </w:r>
      <w:r w:rsidRPr="00D9369D">
        <w:rPr>
          <w:rFonts w:ascii="Times New Roman" w:eastAsia="Calibri" w:hAnsi="Times New Roman"/>
          <w:color w:val="000000" w:themeColor="text1"/>
          <w:lang w:val="vi-VN"/>
        </w:rPr>
        <w:t>Công ty đấu giá hợp danh Gia Lai Kon Tum</w:t>
      </w:r>
      <w:r w:rsidRPr="00CA5E6F">
        <w:rPr>
          <w:lang w:val="vi-VN"/>
        </w:rPr>
        <w:t xml:space="preserve"> </w:t>
      </w:r>
      <w:r w:rsidRPr="00CD1D92">
        <w:rPr>
          <w:rFonts w:ascii="Times New Roman" w:eastAsia="Calibri" w:hAnsi="Times New Roman"/>
          <w:color w:val="000000" w:themeColor="text1"/>
          <w:lang w:val="vi-VN"/>
        </w:rPr>
        <w:t>tại tỉnh Đắk Lắk</w:t>
      </w:r>
      <w:r w:rsidRPr="00D9369D">
        <w:rPr>
          <w:rFonts w:ascii="Times New Roman" w:eastAsia="Calibri" w:hAnsi="Times New Roman"/>
          <w:color w:val="000000" w:themeColor="text1"/>
          <w:lang w:val="vi-VN"/>
        </w:rPr>
        <w:t xml:space="preserve"> sẽ duyệt hồ sơ của người đăng ký tham gia đấu giá. </w:t>
      </w:r>
      <w:r w:rsidRPr="00CA5E6F">
        <w:rPr>
          <w:rFonts w:ascii="Times New Roman" w:eastAsia="Calibri" w:hAnsi="Times New Roman"/>
          <w:color w:val="000000" w:themeColor="text1"/>
          <w:lang w:val="vi-VN"/>
        </w:rPr>
        <w:t>K</w:t>
      </w:r>
      <w:r w:rsidRPr="00D9369D">
        <w:rPr>
          <w:rFonts w:ascii="Times New Roman" w:eastAsia="Calibri" w:hAnsi="Times New Roman"/>
          <w:color w:val="000000" w:themeColor="text1"/>
          <w:lang w:val="vi-VN"/>
        </w:rPr>
        <w:t xml:space="preserve">ết quả duyệt sẽ được </w:t>
      </w:r>
      <w:r w:rsidRPr="00CA5E6F">
        <w:rPr>
          <w:rFonts w:ascii="Times New Roman" w:eastAsia="Calibri" w:hAnsi="Times New Roman"/>
          <w:color w:val="000000" w:themeColor="text1"/>
          <w:lang w:val="vi-VN"/>
        </w:rPr>
        <w:t xml:space="preserve">Chi nhánh </w:t>
      </w:r>
      <w:r w:rsidRPr="00D9369D">
        <w:rPr>
          <w:rFonts w:ascii="Times New Roman" w:eastAsia="Calibri" w:hAnsi="Times New Roman"/>
          <w:color w:val="000000" w:themeColor="text1"/>
          <w:lang w:val="vi-VN"/>
        </w:rPr>
        <w:t xml:space="preserve">Công ty thông báo đến tất cả </w:t>
      </w:r>
      <w:r w:rsidRPr="00CA5E6F">
        <w:rPr>
          <w:rFonts w:ascii="Times New Roman" w:hAnsi="Times New Roman"/>
          <w:color w:val="000000" w:themeColor="text1"/>
          <w:lang w:val="vi-VN"/>
        </w:rPr>
        <w:t>n</w:t>
      </w:r>
      <w:r w:rsidRPr="00D9369D">
        <w:rPr>
          <w:rFonts w:ascii="Times New Roman" w:hAnsi="Times New Roman"/>
          <w:color w:val="000000" w:themeColor="text1"/>
          <w:lang w:val="vi-VN"/>
        </w:rPr>
        <w:t>gười đăng ký đấu giá</w:t>
      </w:r>
      <w:r w:rsidRPr="00D9369D">
        <w:rPr>
          <w:rFonts w:ascii="Times New Roman" w:eastAsia="Calibri" w:hAnsi="Times New Roman"/>
          <w:color w:val="000000" w:themeColor="text1"/>
          <w:lang w:val="vi-VN"/>
        </w:rPr>
        <w:t xml:space="preserve"> qua </w:t>
      </w:r>
      <w:r w:rsidRPr="00CA5E6F">
        <w:rPr>
          <w:rFonts w:ascii="Times New Roman" w:eastAsia="Calibri" w:hAnsi="Times New Roman"/>
          <w:color w:val="000000" w:themeColor="text1"/>
          <w:lang w:val="vi-VN"/>
        </w:rPr>
        <w:t>E</w:t>
      </w:r>
      <w:r w:rsidRPr="00D9369D">
        <w:rPr>
          <w:rFonts w:ascii="Times New Roman" w:eastAsia="Calibri" w:hAnsi="Times New Roman"/>
          <w:color w:val="000000" w:themeColor="text1"/>
          <w:lang w:val="vi-VN"/>
        </w:rPr>
        <w:t>mail đã đăng ký trên hệ thống.</w:t>
      </w:r>
    </w:p>
    <w:p w14:paraId="01DC77A0" w14:textId="77777777" w:rsidR="00010AB1" w:rsidRPr="00D9369D" w:rsidRDefault="00010AB1" w:rsidP="00412F69">
      <w:pPr>
        <w:widowControl w:val="0"/>
        <w:tabs>
          <w:tab w:val="left" w:pos="851"/>
          <w:tab w:val="left" w:pos="1080"/>
        </w:tabs>
        <w:ind w:right="0" w:firstLine="567"/>
        <w:rPr>
          <w:rFonts w:ascii="Times New Roman" w:eastAsia="Calibri" w:hAnsi="Times New Roman"/>
          <w:b/>
          <w:color w:val="000000" w:themeColor="text1"/>
          <w:lang w:val="vi-VN"/>
        </w:rPr>
      </w:pPr>
      <w:r w:rsidRPr="00D9369D">
        <w:rPr>
          <w:rFonts w:ascii="Times New Roman" w:eastAsia="Calibri" w:hAnsi="Times New Roman"/>
          <w:b/>
          <w:color w:val="000000" w:themeColor="text1"/>
          <w:lang w:val="vi-VN"/>
        </w:rPr>
        <w:t>Điều 1</w:t>
      </w:r>
      <w:r w:rsidRPr="00CA5E6F">
        <w:rPr>
          <w:rFonts w:ascii="Times New Roman" w:eastAsia="Calibri" w:hAnsi="Times New Roman"/>
          <w:b/>
          <w:color w:val="000000" w:themeColor="text1"/>
          <w:lang w:val="vi-VN"/>
        </w:rPr>
        <w:t>5</w:t>
      </w:r>
      <w:r w:rsidRPr="00D9369D">
        <w:rPr>
          <w:rFonts w:ascii="Times New Roman" w:eastAsia="Calibri" w:hAnsi="Times New Roman"/>
          <w:b/>
          <w:color w:val="000000" w:themeColor="text1"/>
          <w:lang w:val="vi-VN"/>
        </w:rPr>
        <w:t>: Tham gia đấu giá trực tuyến</w:t>
      </w:r>
    </w:p>
    <w:p w14:paraId="01E5DD37" w14:textId="77777777" w:rsidR="00010AB1" w:rsidRPr="00CA5E6F" w:rsidRDefault="00010AB1" w:rsidP="00412F69">
      <w:pPr>
        <w:widowControl w:val="0"/>
        <w:tabs>
          <w:tab w:val="left" w:pos="851"/>
          <w:tab w:val="left" w:pos="1080"/>
        </w:tabs>
        <w:ind w:right="0" w:firstLine="567"/>
        <w:rPr>
          <w:rFonts w:ascii="Times New Roman" w:eastAsia="Calibri" w:hAnsi="Times New Roman"/>
          <w:color w:val="000000" w:themeColor="text1"/>
          <w:lang w:val="vi-VN"/>
        </w:rPr>
      </w:pPr>
      <w:r w:rsidRPr="00D9369D">
        <w:rPr>
          <w:rFonts w:ascii="Times New Roman" w:eastAsia="Calibri" w:hAnsi="Times New Roman"/>
          <w:color w:val="000000" w:themeColor="text1"/>
          <w:lang w:val="vi-VN"/>
        </w:rPr>
        <w:t xml:space="preserve">Người đăng ký tham gia đấu giá hợp lệ phải có mặt (online) tại phòng đấu giá tài sản trên </w:t>
      </w:r>
      <w:r w:rsidRPr="00CA5E6F">
        <w:rPr>
          <w:rFonts w:ascii="Times New Roman" w:eastAsia="Calibri" w:hAnsi="Times New Roman"/>
          <w:color w:val="000000" w:themeColor="text1"/>
          <w:lang w:val="vi-VN"/>
        </w:rPr>
        <w:t>Trang thông tin điện tử đấu giá trực tuyến</w:t>
      </w:r>
      <w:r w:rsidRPr="00D9369D">
        <w:rPr>
          <w:rFonts w:ascii="Times New Roman" w:eastAsia="Calibri" w:hAnsi="Times New Roman"/>
          <w:color w:val="000000" w:themeColor="text1"/>
          <w:lang w:val="vi-VN"/>
        </w:rPr>
        <w:t xml:space="preserve"> (</w:t>
      </w:r>
      <w:r w:rsidRPr="00CA5E6F">
        <w:rPr>
          <w:rFonts w:ascii="Times New Roman" w:eastAsia="Calibri" w:hAnsi="Times New Roman"/>
          <w:color w:val="000000" w:themeColor="text1"/>
          <w:lang w:val="vi-VN"/>
        </w:rPr>
        <w:t>địa chỉ website: https://taichinhqnamqtc.vn)</w:t>
      </w:r>
      <w:r w:rsidRPr="00D9369D">
        <w:rPr>
          <w:rFonts w:ascii="Times New Roman" w:eastAsia="Calibri" w:hAnsi="Times New Roman"/>
          <w:color w:val="000000" w:themeColor="text1"/>
          <w:lang w:val="vi-VN"/>
        </w:rPr>
        <w:t xml:space="preserve"> để tham gia đấu giá theo </w:t>
      </w:r>
      <w:r w:rsidRPr="00CA5E6F">
        <w:rPr>
          <w:rFonts w:ascii="Times New Roman" w:eastAsia="Calibri" w:hAnsi="Times New Roman"/>
          <w:color w:val="000000" w:themeColor="text1"/>
          <w:lang w:val="vi-VN"/>
        </w:rPr>
        <w:t xml:space="preserve">đúng </w:t>
      </w:r>
      <w:r w:rsidRPr="00D9369D">
        <w:rPr>
          <w:rFonts w:ascii="Times New Roman" w:eastAsia="Calibri" w:hAnsi="Times New Roman"/>
          <w:color w:val="000000" w:themeColor="text1"/>
          <w:lang w:val="vi-VN"/>
        </w:rPr>
        <w:t>thời gian quy định.</w:t>
      </w:r>
    </w:p>
    <w:p w14:paraId="6A644146" w14:textId="77777777" w:rsidR="00010AB1" w:rsidRPr="00CA5E6F" w:rsidRDefault="00010AB1" w:rsidP="00412F69">
      <w:pPr>
        <w:widowControl w:val="0"/>
        <w:tabs>
          <w:tab w:val="left" w:pos="851"/>
          <w:tab w:val="left" w:pos="1080"/>
        </w:tabs>
        <w:ind w:right="0" w:firstLine="567"/>
        <w:rPr>
          <w:rFonts w:ascii="Times New Roman" w:eastAsia="Calibri" w:hAnsi="Times New Roman"/>
          <w:color w:val="000000" w:themeColor="text1"/>
          <w:spacing w:val="-4"/>
          <w:lang w:val="vi-VN"/>
        </w:rPr>
      </w:pPr>
      <w:r w:rsidRPr="00CA5E6F">
        <w:rPr>
          <w:rFonts w:ascii="Times New Roman" w:eastAsia="Calibri" w:hAnsi="Times New Roman"/>
          <w:color w:val="000000" w:themeColor="text1"/>
          <w:lang w:val="vi-VN"/>
        </w:rPr>
        <w:t>Người đủ điều kiện tham gia đấu giá mà không truy cập tài khoản đã được cấp để tham gia trả giá theo thời gian quy định trong Quy chế cuộc đấu giá thì được coi là không tham gia cuộc đấu giá quy định tại điểm a khoản 6 Điều 39 Luật Đấu giá tài sản và không được nhận lại tiền đặt trước, trừ trường hợp bất khả kháng.</w:t>
      </w:r>
    </w:p>
    <w:p w14:paraId="23291768" w14:textId="77777777" w:rsidR="00010AB1" w:rsidRPr="00D9369D" w:rsidRDefault="00010AB1" w:rsidP="00412F69">
      <w:pPr>
        <w:widowControl w:val="0"/>
        <w:tabs>
          <w:tab w:val="left" w:pos="851"/>
          <w:tab w:val="left" w:pos="1080"/>
        </w:tabs>
        <w:ind w:right="0" w:firstLine="567"/>
        <w:rPr>
          <w:rFonts w:ascii="Times New Roman" w:eastAsia="Calibri" w:hAnsi="Times New Roman"/>
          <w:color w:val="000000" w:themeColor="text1"/>
          <w:lang w:val="vi-VN"/>
        </w:rPr>
      </w:pPr>
      <w:r w:rsidRPr="00D9369D">
        <w:rPr>
          <w:rFonts w:ascii="Times New Roman" w:eastAsia="Calibri" w:hAnsi="Times New Roman"/>
          <w:color w:val="000000" w:themeColor="text1"/>
          <w:lang w:val="vi-VN"/>
        </w:rPr>
        <w:t>Việc xác nhận sự có mặt tham dự đấu giá tr</w:t>
      </w:r>
      <w:r w:rsidRPr="00CA5E6F">
        <w:rPr>
          <w:rFonts w:ascii="Times New Roman" w:eastAsia="Calibri" w:hAnsi="Times New Roman"/>
          <w:color w:val="000000" w:themeColor="text1"/>
          <w:lang w:val="vi-VN"/>
        </w:rPr>
        <w:t>ự</w:t>
      </w:r>
      <w:r w:rsidRPr="00D9369D">
        <w:rPr>
          <w:rFonts w:ascii="Times New Roman" w:eastAsia="Calibri" w:hAnsi="Times New Roman"/>
          <w:color w:val="000000" w:themeColor="text1"/>
          <w:lang w:val="vi-VN"/>
        </w:rPr>
        <w:t>c tuyến được thể hiện bằng việc đăng nhập tài khoản đấu giá trực tuyến đã được cấp khi hoàn thành thủ tục đăng ký đấu giá</w:t>
      </w:r>
      <w:r w:rsidRPr="00CA5E6F">
        <w:rPr>
          <w:rFonts w:ascii="Times New Roman" w:eastAsia="Calibri" w:hAnsi="Times New Roman"/>
          <w:color w:val="000000" w:themeColor="text1"/>
          <w:lang w:val="vi-VN"/>
        </w:rPr>
        <w:t xml:space="preserve"> </w:t>
      </w:r>
      <w:r w:rsidRPr="00D9369D">
        <w:rPr>
          <w:rFonts w:ascii="Times New Roman" w:eastAsia="Calibri" w:hAnsi="Times New Roman"/>
          <w:color w:val="000000" w:themeColor="text1"/>
          <w:lang w:val="vi-VN"/>
        </w:rPr>
        <w:t>- theo dữ liệu điện tử trích xuất.</w:t>
      </w:r>
    </w:p>
    <w:p w14:paraId="7A73C213" w14:textId="77777777" w:rsidR="00010AB1" w:rsidRPr="00D9369D" w:rsidRDefault="00010AB1" w:rsidP="00412F69">
      <w:pPr>
        <w:widowControl w:val="0"/>
        <w:ind w:right="0" w:firstLine="567"/>
        <w:rPr>
          <w:rFonts w:ascii="Times New Roman" w:hAnsi="Times New Roman"/>
          <w:bCs/>
          <w:i/>
          <w:color w:val="000000" w:themeColor="text1"/>
          <w:lang w:val="vi-VN"/>
        </w:rPr>
      </w:pPr>
      <w:r w:rsidRPr="00D9369D">
        <w:rPr>
          <w:rFonts w:ascii="Times New Roman" w:hAnsi="Times New Roman"/>
          <w:bCs/>
          <w:i/>
          <w:color w:val="000000" w:themeColor="text1"/>
          <w:lang w:val="pt-BR"/>
        </w:rPr>
        <w:t xml:space="preserve">Thuật ngữ </w:t>
      </w:r>
      <w:r w:rsidRPr="00D9369D">
        <w:rPr>
          <w:rFonts w:ascii="Times New Roman" w:hAnsi="Times New Roman"/>
          <w:b/>
          <w:bCs/>
          <w:i/>
          <w:color w:val="000000" w:themeColor="text1"/>
          <w:lang w:val="pt-BR"/>
        </w:rPr>
        <w:t xml:space="preserve">“không tham gia cuộc đấu giá” </w:t>
      </w:r>
      <w:r w:rsidRPr="00D9369D">
        <w:rPr>
          <w:rFonts w:ascii="Times New Roman" w:hAnsi="Times New Roman"/>
          <w:bCs/>
          <w:i/>
          <w:color w:val="000000" w:themeColor="text1"/>
          <w:lang w:val="pt-BR"/>
        </w:rPr>
        <w:t xml:space="preserve">được hiểu là người tham gia đấu giá không truy cập vào cuộc đấu giá hiển thị trên Website: </w:t>
      </w:r>
      <w:r w:rsidRPr="00CA5E6F">
        <w:rPr>
          <w:rFonts w:ascii="Times New Roman" w:eastAsia="Calibri" w:hAnsi="Times New Roman"/>
          <w:i/>
          <w:color w:val="000000" w:themeColor="text1"/>
          <w:lang w:val="vi-VN"/>
        </w:rPr>
        <w:t>https://taichinhqnamqtc.vn</w:t>
      </w:r>
      <w:r w:rsidRPr="00CA5E6F">
        <w:rPr>
          <w:rFonts w:ascii="Times New Roman" w:eastAsia="Calibri" w:hAnsi="Times New Roman"/>
          <w:color w:val="000000" w:themeColor="text1"/>
          <w:lang w:val="vi-VN"/>
        </w:rPr>
        <w:t xml:space="preserve"> </w:t>
      </w:r>
      <w:r w:rsidRPr="00D9369D">
        <w:rPr>
          <w:rFonts w:ascii="Times New Roman" w:hAnsi="Times New Roman"/>
          <w:bCs/>
          <w:i/>
          <w:color w:val="000000" w:themeColor="text1"/>
          <w:lang w:val="pt-BR"/>
        </w:rPr>
        <w:t>để thực hiện việc đấu giá trực tuyến trong thời gian đấu giá (kể từ thời điểm bắt đầu tiến hành đấu giá đến thời điểm kết thúc đấu giá theo thông báo đấu giá).</w:t>
      </w:r>
    </w:p>
    <w:p w14:paraId="45E9562D" w14:textId="77777777" w:rsidR="00010AB1" w:rsidRPr="00CA5E6F" w:rsidRDefault="00010AB1" w:rsidP="00412F69">
      <w:pPr>
        <w:widowControl w:val="0"/>
        <w:ind w:right="0" w:firstLine="567"/>
        <w:rPr>
          <w:rFonts w:ascii="Times New Roman" w:hAnsi="Times New Roman"/>
          <w:bCs/>
          <w:color w:val="000000" w:themeColor="text1"/>
          <w:lang w:val="vi-VN"/>
        </w:rPr>
      </w:pPr>
      <w:r w:rsidRPr="00D9369D">
        <w:rPr>
          <w:rFonts w:ascii="Times New Roman" w:hAnsi="Times New Roman"/>
          <w:b/>
          <w:bCs/>
          <w:i/>
          <w:color w:val="000000" w:themeColor="text1"/>
          <w:u w:val="single"/>
          <w:lang w:val="vi-VN"/>
        </w:rPr>
        <w:t>Lưu ý:</w:t>
      </w:r>
      <w:r w:rsidRPr="00D9369D">
        <w:rPr>
          <w:rFonts w:ascii="Times New Roman" w:hAnsi="Times New Roman"/>
          <w:bCs/>
          <w:i/>
          <w:color w:val="000000" w:themeColor="text1"/>
          <w:lang w:val="vi-VN"/>
        </w:rPr>
        <w:t xml:space="preserve"> Người tham gia đấu giá phải chuẩn bị đầy đủ phương tiện, thiết bị có kết </w:t>
      </w:r>
      <w:r w:rsidRPr="00CA5E6F">
        <w:rPr>
          <w:rFonts w:ascii="Times New Roman" w:hAnsi="Times New Roman"/>
          <w:bCs/>
          <w:i/>
          <w:color w:val="000000" w:themeColor="text1"/>
          <w:lang w:val="vi-VN"/>
        </w:rPr>
        <w:t>n</w:t>
      </w:r>
      <w:r w:rsidRPr="00D9369D">
        <w:rPr>
          <w:rFonts w:ascii="Times New Roman" w:hAnsi="Times New Roman"/>
          <w:bCs/>
          <w:i/>
          <w:color w:val="000000" w:themeColor="text1"/>
          <w:lang w:val="vi-VN"/>
        </w:rPr>
        <w:t xml:space="preserve">ối mạng internet để tham gia đấu giá đúng thời gian quy định. </w:t>
      </w:r>
      <w:r w:rsidRPr="00CA5E6F">
        <w:rPr>
          <w:rFonts w:ascii="Times New Roman" w:hAnsi="Times New Roman"/>
          <w:bCs/>
          <w:i/>
          <w:color w:val="000000" w:themeColor="text1"/>
          <w:lang w:val="vi-VN"/>
        </w:rPr>
        <w:t xml:space="preserve">Chi nhánh Công ty đấu giá hợp </w:t>
      </w:r>
      <w:r w:rsidRPr="00CA5E6F">
        <w:rPr>
          <w:rFonts w:ascii="Times New Roman" w:hAnsi="Times New Roman"/>
          <w:bCs/>
          <w:i/>
          <w:color w:val="000000" w:themeColor="text1"/>
          <w:lang w:val="vi-VN"/>
        </w:rPr>
        <w:lastRenderedPageBreak/>
        <w:t>danh Gia Lai Kon Tum</w:t>
      </w:r>
      <w:r w:rsidRPr="00CA5E6F">
        <w:rPr>
          <w:lang w:val="vi-VN"/>
        </w:rPr>
        <w:t xml:space="preserve"> </w:t>
      </w:r>
      <w:r w:rsidRPr="00CA5E6F">
        <w:rPr>
          <w:rFonts w:ascii="Times New Roman" w:hAnsi="Times New Roman"/>
          <w:bCs/>
          <w:i/>
          <w:color w:val="000000" w:themeColor="text1"/>
          <w:lang w:val="vi-VN"/>
        </w:rPr>
        <w:t>tại tỉnh Đắk Lắk</w:t>
      </w:r>
      <w:r w:rsidRPr="00D9369D">
        <w:rPr>
          <w:rFonts w:ascii="Times New Roman" w:hAnsi="Times New Roman"/>
          <w:bCs/>
          <w:i/>
          <w:color w:val="000000" w:themeColor="text1"/>
          <w:lang w:val="vi-VN"/>
        </w:rPr>
        <w:t xml:space="preserve"> không chịu trách nhiệm đối với những trường hợp lỗi phát sinh không phải do hệ thống đấu giá trực tuyến gây ra. Trường hợp vì lý do bất khả kháng không thể tham gia cuộc đấu giá được thì trong vòng 24 giờ kể từ thời điểm xảy ra sự kiện bất khả kháng phải thông báo cho</w:t>
      </w:r>
      <w:r w:rsidRPr="00CA5E6F">
        <w:rPr>
          <w:rFonts w:ascii="Times New Roman" w:hAnsi="Times New Roman"/>
          <w:bCs/>
          <w:i/>
          <w:color w:val="000000" w:themeColor="text1"/>
          <w:lang w:val="vi-VN"/>
        </w:rPr>
        <w:t xml:space="preserve"> Chi nhánh</w:t>
      </w:r>
      <w:r w:rsidRPr="00D9369D">
        <w:rPr>
          <w:rFonts w:ascii="Times New Roman" w:hAnsi="Times New Roman"/>
          <w:bCs/>
          <w:i/>
          <w:color w:val="000000" w:themeColor="text1"/>
          <w:lang w:val="vi-VN"/>
        </w:rPr>
        <w:t xml:space="preserve"> Công ty đấu giá hợp danh Gia Lai Kon Tum</w:t>
      </w:r>
      <w:r w:rsidRPr="00CA5E6F">
        <w:rPr>
          <w:lang w:val="vi-VN"/>
        </w:rPr>
        <w:t xml:space="preserve"> </w:t>
      </w:r>
      <w:r w:rsidRPr="006103F9">
        <w:rPr>
          <w:rFonts w:ascii="Times New Roman" w:hAnsi="Times New Roman"/>
          <w:bCs/>
          <w:i/>
          <w:color w:val="000000" w:themeColor="text1"/>
          <w:lang w:val="vi-VN"/>
        </w:rPr>
        <w:t>tại tỉnh Đắk Lắk</w:t>
      </w:r>
      <w:r w:rsidRPr="00D9369D">
        <w:rPr>
          <w:rFonts w:ascii="Times New Roman" w:hAnsi="Times New Roman"/>
          <w:bCs/>
          <w:i/>
          <w:color w:val="000000" w:themeColor="text1"/>
          <w:lang w:val="vi-VN"/>
        </w:rPr>
        <w:t xml:space="preserve"> và phải có xác nhận của </w:t>
      </w:r>
      <w:r w:rsidRPr="00CA5E6F">
        <w:rPr>
          <w:rFonts w:ascii="Times New Roman" w:hAnsi="Times New Roman"/>
          <w:bCs/>
          <w:i/>
          <w:color w:val="000000" w:themeColor="text1"/>
          <w:lang w:val="vi-VN"/>
        </w:rPr>
        <w:t>chính</w:t>
      </w:r>
      <w:r w:rsidRPr="00D9369D">
        <w:rPr>
          <w:rFonts w:ascii="Times New Roman" w:hAnsi="Times New Roman"/>
          <w:bCs/>
          <w:i/>
          <w:color w:val="000000" w:themeColor="text1"/>
          <w:lang w:val="vi-VN"/>
        </w:rPr>
        <w:t xml:space="preserve"> quyền địa phương nơi xảy ra sự việc. Nếu không có lý do chính đáng thì người tham gia đấu giá xem như vi phạm </w:t>
      </w:r>
      <w:r w:rsidRPr="00CA5E6F">
        <w:rPr>
          <w:rFonts w:ascii="Times New Roman" w:hAnsi="Times New Roman"/>
          <w:bCs/>
          <w:i/>
          <w:color w:val="000000" w:themeColor="text1"/>
          <w:lang w:val="vi-VN"/>
        </w:rPr>
        <w:t xml:space="preserve">quy định tại </w:t>
      </w:r>
      <w:r w:rsidRPr="00D9369D">
        <w:rPr>
          <w:rFonts w:ascii="Times New Roman" w:hAnsi="Times New Roman"/>
          <w:bCs/>
          <w:i/>
          <w:color w:val="000000" w:themeColor="text1"/>
          <w:lang w:val="vi-VN"/>
        </w:rPr>
        <w:t>điểm a khoản 6 Điều 39 Luật Đấu giá tài sản</w:t>
      </w:r>
      <w:r w:rsidRPr="00CA5E6F">
        <w:rPr>
          <w:rFonts w:ascii="Times New Roman" w:hAnsi="Times New Roman"/>
          <w:bCs/>
          <w:i/>
          <w:color w:val="000000" w:themeColor="text1"/>
          <w:lang w:val="vi-VN"/>
        </w:rPr>
        <w:t xml:space="preserve"> </w:t>
      </w:r>
      <w:r w:rsidRPr="00D9369D">
        <w:rPr>
          <w:rFonts w:ascii="Times New Roman" w:hAnsi="Times New Roman"/>
          <w:bCs/>
          <w:i/>
          <w:color w:val="000000" w:themeColor="text1"/>
          <w:lang w:val="vi-VN"/>
        </w:rPr>
        <w:t>và không được nhận lại tiền đặt trước.</w:t>
      </w:r>
    </w:p>
    <w:p w14:paraId="239BDF2E" w14:textId="77777777" w:rsidR="00010AB1" w:rsidRPr="00D9369D" w:rsidRDefault="00010AB1" w:rsidP="00412F69">
      <w:pPr>
        <w:widowControl w:val="0"/>
        <w:tabs>
          <w:tab w:val="left" w:pos="851"/>
          <w:tab w:val="left" w:pos="1080"/>
        </w:tabs>
        <w:ind w:right="0" w:firstLine="567"/>
        <w:rPr>
          <w:rFonts w:ascii="Times New Roman" w:eastAsia="Calibri" w:hAnsi="Times New Roman"/>
          <w:b/>
          <w:color w:val="000000" w:themeColor="text1"/>
          <w:lang w:val="vi-VN"/>
        </w:rPr>
      </w:pPr>
      <w:r w:rsidRPr="00CA5E6F">
        <w:rPr>
          <w:rFonts w:ascii="Times New Roman" w:eastAsia="Calibri" w:hAnsi="Times New Roman"/>
          <w:b/>
          <w:color w:val="000000" w:themeColor="text1"/>
          <w:lang w:val="vi-VN"/>
        </w:rPr>
        <w:t>a.</w:t>
      </w:r>
      <w:r w:rsidRPr="00D9369D">
        <w:rPr>
          <w:rFonts w:ascii="Times New Roman" w:eastAsia="Calibri" w:hAnsi="Times New Roman"/>
          <w:b/>
          <w:color w:val="000000" w:themeColor="text1"/>
          <w:lang w:val="vi-VN"/>
        </w:rPr>
        <w:t xml:space="preserve"> Cách thức thực hiện trả giá:</w:t>
      </w:r>
    </w:p>
    <w:p w14:paraId="2DCDB197" w14:textId="77777777" w:rsidR="00010AB1" w:rsidRPr="00CA5E6F" w:rsidRDefault="00010AB1" w:rsidP="00412F69">
      <w:pPr>
        <w:ind w:right="20" w:firstLine="567"/>
        <w:rPr>
          <w:rFonts w:ascii="Times New Roman" w:hAnsi="Times New Roman"/>
          <w:color w:val="000000" w:themeColor="text1"/>
          <w:lang w:val="vi-VN"/>
        </w:rPr>
      </w:pPr>
      <w:r w:rsidRPr="00D9369D">
        <w:rPr>
          <w:rFonts w:ascii="Times New Roman" w:eastAsia="Calibri" w:hAnsi="Times New Roman"/>
          <w:color w:val="000000" w:themeColor="text1"/>
          <w:lang w:val="vi-VN"/>
        </w:rPr>
        <w:t>Người tham gia đấu giá đăng nhập vào tài khoản và vào Phòng đấu giá tài sản trên trang thông tin điện tử đấu giá trực tuyến đối với tài sản mà mình đã đăng ký đấu giá trong thời gian quy định. Người tham gia đấu giá sử dụng tài khoản của mình và th</w:t>
      </w:r>
      <w:r w:rsidRPr="00CA5E6F">
        <w:rPr>
          <w:rFonts w:ascii="Times New Roman" w:eastAsia="Calibri" w:hAnsi="Times New Roman"/>
          <w:color w:val="000000" w:themeColor="text1"/>
          <w:lang w:val="vi-VN"/>
        </w:rPr>
        <w:t>ự</w:t>
      </w:r>
      <w:r w:rsidRPr="00D9369D">
        <w:rPr>
          <w:rFonts w:ascii="Times New Roman" w:eastAsia="Calibri" w:hAnsi="Times New Roman"/>
          <w:color w:val="000000" w:themeColor="text1"/>
          <w:lang w:val="vi-VN"/>
        </w:rPr>
        <w:t>c hiện việc trả giá theo phương thức, bước giá đã được công bố.</w:t>
      </w:r>
      <w:r w:rsidRPr="00CA5E6F">
        <w:rPr>
          <w:rFonts w:ascii="Times New Roman" w:hAnsi="Times New Roman"/>
          <w:color w:val="000000" w:themeColor="text1"/>
          <w:lang w:val="vi-VN"/>
        </w:rPr>
        <w:t xml:space="preserve"> </w:t>
      </w:r>
    </w:p>
    <w:p w14:paraId="4722CB71" w14:textId="77777777" w:rsidR="00010AB1" w:rsidRPr="00CA5E6F" w:rsidRDefault="00010AB1" w:rsidP="00412F69">
      <w:pPr>
        <w:ind w:right="20" w:firstLine="567"/>
        <w:rPr>
          <w:rFonts w:ascii="Times New Roman" w:hAnsi="Times New Roman"/>
          <w:color w:val="000000" w:themeColor="text1"/>
          <w:lang w:val="vi-VN"/>
        </w:rPr>
      </w:pPr>
      <w:r w:rsidRPr="00CA5E6F">
        <w:rPr>
          <w:rFonts w:ascii="Times New Roman" w:hAnsi="Times New Roman"/>
          <w:color w:val="000000" w:themeColor="text1"/>
          <w:lang w:val="vi-VN"/>
        </w:rPr>
        <w:t xml:space="preserve">- Thời gian trả giá: </w:t>
      </w:r>
      <w:r w:rsidRPr="00CA5E6F">
        <w:rPr>
          <w:rFonts w:ascii="Times New Roman" w:hAnsi="Times New Roman"/>
          <w:b/>
          <w:bCs/>
          <w:color w:val="FF0000"/>
          <w:lang w:val="vi-VN"/>
        </w:rPr>
        <w:t>20 phút</w:t>
      </w:r>
      <w:r w:rsidRPr="00CA5E6F">
        <w:rPr>
          <w:rFonts w:ascii="Times New Roman" w:hAnsi="Times New Roman"/>
          <w:color w:val="FF0000"/>
          <w:lang w:val="vi-VN"/>
        </w:rPr>
        <w:t xml:space="preserve"> </w:t>
      </w:r>
      <w:r w:rsidRPr="00CA5E6F">
        <w:rPr>
          <w:rFonts w:ascii="Times New Roman" w:hAnsi="Times New Roman"/>
          <w:color w:val="000000" w:themeColor="text1"/>
          <w:lang w:val="vi-VN"/>
        </w:rPr>
        <w:t xml:space="preserve">tính từ lúc bắt đầu trả giá đến lúc kết thúc trả giá. Thời gian này xác định theo đồng hồ đếm ngược trên giao diện hệ thống đấu giá trực tuyến.  </w:t>
      </w:r>
    </w:p>
    <w:p w14:paraId="1CE382DF" w14:textId="77777777" w:rsidR="00010AB1" w:rsidRPr="00CA5E6F" w:rsidRDefault="00010AB1" w:rsidP="00412F69">
      <w:pPr>
        <w:ind w:firstLine="567"/>
        <w:rPr>
          <w:rFonts w:ascii="Times New Roman" w:hAnsi="Times New Roman"/>
          <w:color w:val="000000" w:themeColor="text1"/>
          <w:lang w:val="vi-VN"/>
        </w:rPr>
      </w:pPr>
      <w:r w:rsidRPr="00CA5E6F">
        <w:rPr>
          <w:rFonts w:ascii="Times New Roman" w:hAnsi="Times New Roman"/>
          <w:color w:val="000000" w:themeColor="text1"/>
          <w:lang w:val="vi-VN"/>
        </w:rPr>
        <w:t>Để tiến hành trả giá, người dùng thực hiện các thao tác sau:</w:t>
      </w:r>
    </w:p>
    <w:p w14:paraId="5F20702A" w14:textId="77777777" w:rsidR="00010AB1" w:rsidRPr="00D9369D" w:rsidRDefault="00010AB1" w:rsidP="00412F69">
      <w:pPr>
        <w:widowControl w:val="0"/>
        <w:tabs>
          <w:tab w:val="left" w:pos="0"/>
          <w:tab w:val="left" w:pos="851"/>
        </w:tabs>
        <w:ind w:right="0" w:firstLine="567"/>
        <w:contextualSpacing/>
        <w:rPr>
          <w:rFonts w:ascii="Times New Roman" w:eastAsia="Calibri" w:hAnsi="Times New Roman"/>
          <w:color w:val="000000" w:themeColor="text1"/>
          <w:lang w:val="vi-VN"/>
        </w:rPr>
      </w:pPr>
      <w:r w:rsidRPr="00D9369D">
        <w:rPr>
          <w:rFonts w:ascii="Times New Roman" w:hAnsi="Times New Roman"/>
          <w:noProof/>
          <w:color w:val="000000" w:themeColor="text1"/>
        </w:rPr>
        <w:drawing>
          <wp:inline distT="0" distB="0" distL="0" distR="0" wp14:anchorId="782F4F2F" wp14:editId="49FDC76B">
            <wp:extent cx="5549498" cy="990600"/>
            <wp:effectExtent l="0" t="0" r="0" b="0"/>
            <wp:docPr id="1840476887" name="Picture 1840476887" descr="z4226473178062_09e359f12fae374840abd6ddd5f1e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4226473178062_09e359f12fae374840abd6ddd5f1eb3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4167" r="12605"/>
                    <a:stretch/>
                  </pic:blipFill>
                  <pic:spPr bwMode="auto">
                    <a:xfrm>
                      <a:off x="0" y="0"/>
                      <a:ext cx="5552855" cy="991199"/>
                    </a:xfrm>
                    <a:prstGeom prst="rect">
                      <a:avLst/>
                    </a:prstGeom>
                    <a:noFill/>
                    <a:ln>
                      <a:noFill/>
                    </a:ln>
                    <a:extLst>
                      <a:ext uri="{53640926-AAD7-44D8-BBD7-CCE9431645EC}">
                        <a14:shadowObscured xmlns:a14="http://schemas.microsoft.com/office/drawing/2010/main"/>
                      </a:ext>
                    </a:extLst>
                  </pic:spPr>
                </pic:pic>
              </a:graphicData>
            </a:graphic>
          </wp:inline>
        </w:drawing>
      </w:r>
    </w:p>
    <w:p w14:paraId="7A7BDC36" w14:textId="77777777" w:rsidR="00010AB1" w:rsidRPr="00CA5E6F" w:rsidRDefault="00010AB1" w:rsidP="00412F69">
      <w:pPr>
        <w:tabs>
          <w:tab w:val="left" w:pos="1110"/>
        </w:tabs>
        <w:ind w:firstLine="567"/>
        <w:rPr>
          <w:rFonts w:ascii="Times New Roman" w:hAnsi="Times New Roman"/>
          <w:color w:val="000000" w:themeColor="text1"/>
          <w:lang w:val="vi-VN"/>
        </w:rPr>
      </w:pPr>
      <w:r w:rsidRPr="00CA5E6F">
        <w:rPr>
          <w:rFonts w:ascii="Times New Roman" w:hAnsi="Times New Roman"/>
          <w:color w:val="000000" w:themeColor="text1"/>
          <w:lang w:val="vi-VN"/>
        </w:rPr>
        <w:t xml:space="preserve">Mỗi lần trả giá, khách hàng phải bấm chọn số bước giá theo ý muốn của mình (số bước giá được lập trình từ 1,2,3,……đến 100) rồi click vào biểu tượng </w:t>
      </w:r>
      <w:r w:rsidRPr="00D9369D">
        <w:rPr>
          <w:rFonts w:ascii="Times New Roman" w:hAnsi="Times New Roman"/>
          <w:noProof/>
          <w:color w:val="000000" w:themeColor="text1"/>
        </w:rPr>
        <w:drawing>
          <wp:inline distT="0" distB="0" distL="0" distR="0" wp14:anchorId="27D82BC4" wp14:editId="2B13B427">
            <wp:extent cx="304800" cy="239191"/>
            <wp:effectExtent l="0" t="0" r="0" b="8890"/>
            <wp:docPr id="1533973603" name="Picture 153397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635" cy="249263"/>
                    </a:xfrm>
                    <a:prstGeom prst="rect">
                      <a:avLst/>
                    </a:prstGeom>
                  </pic:spPr>
                </pic:pic>
              </a:graphicData>
            </a:graphic>
          </wp:inline>
        </w:drawing>
      </w:r>
      <w:r w:rsidRPr="00CA5E6F">
        <w:rPr>
          <w:rFonts w:ascii="Times New Roman" w:hAnsi="Times New Roman"/>
          <w:color w:val="000000" w:themeColor="text1"/>
          <w:lang w:val="vi-VN"/>
        </w:rPr>
        <w:t xml:space="preserve">để trả giá (số bước giá và biểu tượng </w:t>
      </w:r>
      <w:r w:rsidRPr="00D9369D">
        <w:rPr>
          <w:rFonts w:ascii="Times New Roman" w:hAnsi="Times New Roman"/>
          <w:noProof/>
          <w:color w:val="000000" w:themeColor="text1"/>
        </w:rPr>
        <w:drawing>
          <wp:inline distT="0" distB="0" distL="0" distR="0" wp14:anchorId="2DF30D9E" wp14:editId="605E2AE2">
            <wp:extent cx="304800" cy="239191"/>
            <wp:effectExtent l="0" t="0" r="0" b="8890"/>
            <wp:docPr id="883552353" name="Picture 8835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670" cy="247721"/>
                    </a:xfrm>
                    <a:prstGeom prst="rect">
                      <a:avLst/>
                    </a:prstGeom>
                  </pic:spPr>
                </pic:pic>
              </a:graphicData>
            </a:graphic>
          </wp:inline>
        </w:drawing>
      </w:r>
      <w:r w:rsidRPr="00CA5E6F">
        <w:rPr>
          <w:rFonts w:ascii="Times New Roman" w:hAnsi="Times New Roman"/>
          <w:color w:val="000000" w:themeColor="text1"/>
          <w:lang w:val="vi-VN"/>
        </w:rPr>
        <w:t xml:space="preserve">được hiển thị trên màn hình giao diện của khách hàng). </w:t>
      </w:r>
    </w:p>
    <w:p w14:paraId="7CBC0577" w14:textId="77777777" w:rsidR="00010AB1" w:rsidRPr="00D9369D" w:rsidRDefault="00010AB1" w:rsidP="00412F69">
      <w:pPr>
        <w:ind w:firstLine="142"/>
        <w:jc w:val="center"/>
        <w:rPr>
          <w:rFonts w:ascii="Times New Roman" w:hAnsi="Times New Roman"/>
          <w:color w:val="000000" w:themeColor="text1"/>
        </w:rPr>
      </w:pPr>
      <w:r w:rsidRPr="00D9369D">
        <w:rPr>
          <w:rFonts w:ascii="Times New Roman" w:hAnsi="Times New Roman"/>
          <w:noProof/>
          <w:color w:val="000000" w:themeColor="text1"/>
        </w:rPr>
        <w:drawing>
          <wp:inline distT="0" distB="0" distL="0" distR="0" wp14:anchorId="179FFAB1" wp14:editId="6F6122ED">
            <wp:extent cx="5533292" cy="1072515"/>
            <wp:effectExtent l="0" t="0" r="0" b="0"/>
            <wp:docPr id="870435423" name="Picture 870435423" descr="z4226473188247_eb06bd45d59a583adce7c49d3427d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226473188247_eb06bd45d59a583adce7c49d3427d16e"/>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5388" r="5245"/>
                    <a:stretch/>
                  </pic:blipFill>
                  <pic:spPr bwMode="auto">
                    <a:xfrm>
                      <a:off x="0" y="0"/>
                      <a:ext cx="5557405" cy="1077189"/>
                    </a:xfrm>
                    <a:prstGeom prst="rect">
                      <a:avLst/>
                    </a:prstGeom>
                    <a:noFill/>
                    <a:ln>
                      <a:noFill/>
                    </a:ln>
                    <a:extLst>
                      <a:ext uri="{53640926-AAD7-44D8-BBD7-CCE9431645EC}">
                        <a14:shadowObscured xmlns:a14="http://schemas.microsoft.com/office/drawing/2010/main"/>
                      </a:ext>
                    </a:extLst>
                  </pic:spPr>
                </pic:pic>
              </a:graphicData>
            </a:graphic>
          </wp:inline>
        </w:drawing>
      </w:r>
    </w:p>
    <w:p w14:paraId="542A9E31" w14:textId="77777777" w:rsidR="00010AB1" w:rsidRPr="00D9369D" w:rsidRDefault="00010AB1" w:rsidP="00412F69">
      <w:pPr>
        <w:tabs>
          <w:tab w:val="left" w:pos="1110"/>
        </w:tabs>
        <w:ind w:firstLine="567"/>
        <w:rPr>
          <w:rFonts w:ascii="Times New Roman" w:hAnsi="Times New Roman"/>
          <w:color w:val="000000" w:themeColor="text1"/>
        </w:rPr>
      </w:pPr>
      <w:r w:rsidRPr="00D9369D">
        <w:rPr>
          <w:rFonts w:ascii="Times New Roman" w:hAnsi="Times New Roman"/>
          <w:color w:val="000000" w:themeColor="text1"/>
        </w:rPr>
        <w:t xml:space="preserve">- Yêu cầu về mức giá trả: </w:t>
      </w:r>
      <w:r w:rsidRPr="00D9369D">
        <w:rPr>
          <w:rFonts w:ascii="Times New Roman" w:hAnsi="Times New Roman"/>
          <w:b/>
          <w:bCs/>
          <w:color w:val="000000" w:themeColor="text1"/>
        </w:rPr>
        <w:t>Mức giá của người trả sau phải cao hơn mức giá của người trả trước liền kề một số tiền bằng bội số của bước giá quy định.</w:t>
      </w:r>
      <w:r w:rsidRPr="00D9369D">
        <w:rPr>
          <w:rFonts w:ascii="Times New Roman" w:hAnsi="Times New Roman"/>
          <w:color w:val="000000" w:themeColor="text1"/>
        </w:rPr>
        <w:t xml:space="preserve"> (VD: 500.000 đồng, 1.000.000 đồng,…., 10.000.000 đồng, 10.500.000 đồng,…..).</w:t>
      </w:r>
    </w:p>
    <w:p w14:paraId="0203904D" w14:textId="77777777" w:rsidR="00010AB1" w:rsidRPr="00D9369D" w:rsidRDefault="00010AB1" w:rsidP="00412F69">
      <w:pPr>
        <w:tabs>
          <w:tab w:val="left" w:pos="1110"/>
        </w:tabs>
        <w:ind w:firstLine="567"/>
        <w:rPr>
          <w:rFonts w:ascii="Times New Roman" w:hAnsi="Times New Roman"/>
          <w:color w:val="000000" w:themeColor="text1"/>
        </w:rPr>
      </w:pPr>
      <w:r w:rsidRPr="00D9369D">
        <w:rPr>
          <w:rFonts w:ascii="Times New Roman" w:hAnsi="Times New Roman"/>
          <w:color w:val="000000" w:themeColor="text1"/>
        </w:rPr>
        <w:t xml:space="preserve">Trên giao diện hệ thống đấu giá, giá người trả trước liền kề được hiển thị là </w:t>
      </w:r>
      <w:r w:rsidRPr="00D9369D">
        <w:rPr>
          <w:rFonts w:ascii="Times New Roman" w:hAnsi="Times New Roman"/>
          <w:b/>
          <w:bCs/>
          <w:color w:val="000000" w:themeColor="text1"/>
        </w:rPr>
        <w:t>“Giá cao nhất hiện tại”</w:t>
      </w:r>
      <w:r w:rsidRPr="00D9369D">
        <w:rPr>
          <w:rFonts w:ascii="Times New Roman" w:hAnsi="Times New Roman"/>
          <w:color w:val="000000" w:themeColor="text1"/>
        </w:rPr>
        <w:t xml:space="preserve"> để người trả sau có căn cứ đưa ra mức giá của mình cho phù hợp với yêu cầu trên.</w:t>
      </w:r>
    </w:p>
    <w:p w14:paraId="5DC38CEC" w14:textId="77777777" w:rsidR="00010AB1" w:rsidRPr="00D9369D" w:rsidRDefault="00010AB1" w:rsidP="00412F69">
      <w:pPr>
        <w:tabs>
          <w:tab w:val="left" w:pos="1110"/>
        </w:tabs>
        <w:ind w:firstLine="567"/>
        <w:rPr>
          <w:rFonts w:ascii="Times New Roman" w:hAnsi="Times New Roman"/>
          <w:color w:val="000000" w:themeColor="text1"/>
        </w:rPr>
      </w:pPr>
      <w:r w:rsidRPr="00D9369D">
        <w:rPr>
          <w:rFonts w:ascii="Times New Roman" w:hAnsi="Times New Roman"/>
          <w:color w:val="000000" w:themeColor="text1"/>
        </w:rPr>
        <w:t xml:space="preserve">- Sau khi click vào biểu tượng </w:t>
      </w:r>
      <w:r w:rsidRPr="00D9369D">
        <w:rPr>
          <w:rFonts w:ascii="Times New Roman" w:hAnsi="Times New Roman"/>
          <w:noProof/>
          <w:color w:val="000000" w:themeColor="text1"/>
        </w:rPr>
        <w:drawing>
          <wp:inline distT="0" distB="0" distL="0" distR="0" wp14:anchorId="7C85DB00" wp14:editId="362F8769">
            <wp:extent cx="356040" cy="279400"/>
            <wp:effectExtent l="0" t="0" r="6350" b="6350"/>
            <wp:docPr id="798200970" name="Picture 79820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008" cy="291931"/>
                    </a:xfrm>
                    <a:prstGeom prst="rect">
                      <a:avLst/>
                    </a:prstGeom>
                  </pic:spPr>
                </pic:pic>
              </a:graphicData>
            </a:graphic>
          </wp:inline>
        </w:drawing>
      </w:r>
      <w:r w:rsidRPr="00D9369D">
        <w:rPr>
          <w:rFonts w:ascii="Times New Roman" w:hAnsi="Times New Roman"/>
          <w:color w:val="000000" w:themeColor="text1"/>
        </w:rPr>
        <w:t xml:space="preserve">, hệ thống sẽ hiển thị lên số tiền bạn muốn trả đồng thời với dòng chữ hỏi </w:t>
      </w:r>
      <w:r w:rsidRPr="00D9369D">
        <w:rPr>
          <w:rFonts w:ascii="Times New Roman" w:hAnsi="Times New Roman"/>
          <w:b/>
          <w:color w:val="000000" w:themeColor="text1"/>
        </w:rPr>
        <w:t>“Bạn có chắc chắn muốn đấu giá không”</w:t>
      </w:r>
      <w:r w:rsidRPr="00D9369D">
        <w:rPr>
          <w:rFonts w:ascii="Times New Roman" w:hAnsi="Times New Roman"/>
          <w:color w:val="000000" w:themeColor="text1"/>
        </w:rPr>
        <w:t xml:space="preserve"> </w:t>
      </w:r>
    </w:p>
    <w:p w14:paraId="3202275C" w14:textId="77777777" w:rsidR="00010AB1" w:rsidRPr="00D9369D" w:rsidRDefault="00010AB1" w:rsidP="00412F69">
      <w:pPr>
        <w:tabs>
          <w:tab w:val="left" w:pos="851"/>
        </w:tabs>
        <w:ind w:left="567" w:firstLine="0"/>
        <w:rPr>
          <w:rFonts w:ascii="Times New Roman" w:hAnsi="Times New Roman"/>
          <w:color w:val="000000" w:themeColor="text1"/>
        </w:rPr>
      </w:pPr>
      <w:r w:rsidRPr="00D9369D">
        <w:rPr>
          <w:rFonts w:ascii="Times New Roman" w:hAnsi="Times New Roman"/>
          <w:color w:val="000000" w:themeColor="text1"/>
        </w:rPr>
        <w:t xml:space="preserve">Xác nhận trả giá: </w:t>
      </w:r>
    </w:p>
    <w:p w14:paraId="17ACB4F0" w14:textId="77777777" w:rsidR="00010AB1" w:rsidRPr="00D9369D" w:rsidRDefault="00010AB1" w:rsidP="00412F69">
      <w:pPr>
        <w:tabs>
          <w:tab w:val="left" w:pos="851"/>
        </w:tabs>
        <w:ind w:left="567" w:firstLine="567"/>
        <w:jc w:val="center"/>
        <w:rPr>
          <w:rFonts w:ascii="Times New Roman" w:hAnsi="Times New Roman"/>
          <w:color w:val="000000" w:themeColor="text1"/>
        </w:rPr>
      </w:pPr>
      <w:r w:rsidRPr="00D9369D">
        <w:rPr>
          <w:rFonts w:ascii="Times New Roman" w:hAnsi="Times New Roman"/>
          <w:noProof/>
          <w:color w:val="000000" w:themeColor="text1"/>
        </w:rPr>
        <w:drawing>
          <wp:inline distT="0" distB="0" distL="0" distR="0" wp14:anchorId="586A9D16" wp14:editId="0D193BF2">
            <wp:extent cx="3851031" cy="749935"/>
            <wp:effectExtent l="0" t="0" r="0" b="0"/>
            <wp:docPr id="1798032076" name="Picture 1798032076" descr="z4226473188557_324b7f743942c291c3e9fb0c0cab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4226473188557_324b7f743942c291c3e9fb0c0cab3695"/>
                    <pic:cNvPicPr>
                      <a:picLocks noChangeAspect="1" noChangeArrowheads="1"/>
                    </pic:cNvPicPr>
                  </pic:nvPicPr>
                  <pic:blipFill rotWithShape="1">
                    <a:blip r:embed="rId31">
                      <a:extLst>
                        <a:ext uri="{28A0092B-C50C-407E-A947-70E740481C1C}">
                          <a14:useLocalDpi xmlns:a14="http://schemas.microsoft.com/office/drawing/2010/main" val="0"/>
                        </a:ext>
                      </a:extLst>
                    </a:blip>
                    <a:srcRect l="1606" t="8399" r="2399" b="8913"/>
                    <a:stretch/>
                  </pic:blipFill>
                  <pic:spPr bwMode="auto">
                    <a:xfrm>
                      <a:off x="0" y="0"/>
                      <a:ext cx="3853075" cy="750333"/>
                    </a:xfrm>
                    <a:prstGeom prst="rect">
                      <a:avLst/>
                    </a:prstGeom>
                    <a:noFill/>
                    <a:ln>
                      <a:noFill/>
                    </a:ln>
                    <a:extLst>
                      <a:ext uri="{53640926-AAD7-44D8-BBD7-CCE9431645EC}">
                        <a14:shadowObscured xmlns:a14="http://schemas.microsoft.com/office/drawing/2010/main"/>
                      </a:ext>
                    </a:extLst>
                  </pic:spPr>
                </pic:pic>
              </a:graphicData>
            </a:graphic>
          </wp:inline>
        </w:drawing>
      </w:r>
    </w:p>
    <w:p w14:paraId="57A61DB9" w14:textId="77777777" w:rsidR="00010AB1" w:rsidRPr="00D9369D" w:rsidRDefault="00010AB1" w:rsidP="00412F69">
      <w:pPr>
        <w:tabs>
          <w:tab w:val="left" w:pos="851"/>
        </w:tabs>
        <w:ind w:left="567" w:firstLine="567"/>
        <w:rPr>
          <w:rFonts w:ascii="Times New Roman" w:hAnsi="Times New Roman"/>
          <w:color w:val="000000" w:themeColor="text1"/>
        </w:rPr>
      </w:pPr>
    </w:p>
    <w:p w14:paraId="1ACF2770" w14:textId="77777777" w:rsidR="00010AB1" w:rsidRPr="00D9369D" w:rsidRDefault="00010AB1" w:rsidP="00412F69">
      <w:pPr>
        <w:tabs>
          <w:tab w:val="left" w:pos="851"/>
        </w:tabs>
        <w:ind w:left="567" w:firstLine="0"/>
        <w:rPr>
          <w:rFonts w:ascii="Times New Roman" w:hAnsi="Times New Roman"/>
          <w:color w:val="000000" w:themeColor="text1"/>
        </w:rPr>
      </w:pPr>
      <w:r w:rsidRPr="00D9369D">
        <w:rPr>
          <w:rFonts w:ascii="Times New Roman" w:hAnsi="Times New Roman"/>
          <w:color w:val="000000" w:themeColor="text1"/>
        </w:rPr>
        <w:t xml:space="preserve">Nhấn vào nút </w:t>
      </w:r>
      <w:r w:rsidRPr="00D9369D">
        <w:rPr>
          <w:rFonts w:ascii="Times New Roman" w:hAnsi="Times New Roman"/>
          <w:noProof/>
          <w:color w:val="000000" w:themeColor="text1"/>
        </w:rPr>
        <w:drawing>
          <wp:inline distT="0" distB="0" distL="0" distR="0" wp14:anchorId="1C1D7C6C" wp14:editId="323AF5FB">
            <wp:extent cx="554570" cy="216000"/>
            <wp:effectExtent l="0" t="0" r="0" b="0"/>
            <wp:docPr id="27209716" name="Picture 2720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131"/>
                    <a:stretch/>
                  </pic:blipFill>
                  <pic:spPr bwMode="auto">
                    <a:xfrm>
                      <a:off x="0" y="0"/>
                      <a:ext cx="554570" cy="216000"/>
                    </a:xfrm>
                    <a:prstGeom prst="rect">
                      <a:avLst/>
                    </a:prstGeom>
                    <a:ln>
                      <a:noFill/>
                    </a:ln>
                    <a:extLst>
                      <a:ext uri="{53640926-AAD7-44D8-BBD7-CCE9431645EC}">
                        <a14:shadowObscured xmlns:a14="http://schemas.microsoft.com/office/drawing/2010/main"/>
                      </a:ext>
                    </a:extLst>
                  </pic:spPr>
                </pic:pic>
              </a:graphicData>
            </a:graphic>
          </wp:inline>
        </w:drawing>
      </w:r>
      <w:r w:rsidRPr="00D9369D">
        <w:rPr>
          <w:rFonts w:ascii="Times New Roman" w:hAnsi="Times New Roman"/>
          <w:color w:val="000000" w:themeColor="text1"/>
        </w:rPr>
        <w:t xml:space="preserve"> để hoàn tất việc trả giá và ngược lại nhấn vào nút        </w:t>
      </w:r>
      <w:r w:rsidRPr="00D9369D">
        <w:rPr>
          <w:rFonts w:ascii="Times New Roman" w:hAnsi="Times New Roman"/>
          <w:noProof/>
          <w:color w:val="000000" w:themeColor="text1"/>
        </w:rPr>
        <w:drawing>
          <wp:inline distT="0" distB="0" distL="0" distR="0" wp14:anchorId="1AFB613F" wp14:editId="38CE772B">
            <wp:extent cx="540000" cy="199461"/>
            <wp:effectExtent l="0" t="0" r="0" b="0"/>
            <wp:docPr id="1188560252" name="Picture 1188560252" descr="z4226473210381_dc2ce361b471ee15dabe53c5c6a2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4226473210381_dc2ce361b471ee15dabe53c5c6a25087"/>
                    <pic:cNvPicPr>
                      <a:picLocks noChangeAspect="1" noChangeArrowheads="1"/>
                    </pic:cNvPicPr>
                  </pic:nvPicPr>
                  <pic:blipFill rotWithShape="1">
                    <a:blip r:embed="rId33">
                      <a:extLst>
                        <a:ext uri="{28A0092B-C50C-407E-A947-70E740481C1C}">
                          <a14:useLocalDpi xmlns:a14="http://schemas.microsoft.com/office/drawing/2010/main" val="0"/>
                        </a:ext>
                      </a:extLst>
                    </a:blip>
                    <a:srcRect l="13905" t="14130" r="21785" b="21506"/>
                    <a:stretch/>
                  </pic:blipFill>
                  <pic:spPr bwMode="auto">
                    <a:xfrm>
                      <a:off x="0" y="0"/>
                      <a:ext cx="540000" cy="199461"/>
                    </a:xfrm>
                    <a:prstGeom prst="rect">
                      <a:avLst/>
                    </a:prstGeom>
                    <a:noFill/>
                    <a:ln>
                      <a:noFill/>
                    </a:ln>
                    <a:extLst>
                      <a:ext uri="{53640926-AAD7-44D8-BBD7-CCE9431645EC}">
                        <a14:shadowObscured xmlns:a14="http://schemas.microsoft.com/office/drawing/2010/main"/>
                      </a:ext>
                    </a:extLst>
                  </pic:spPr>
                </pic:pic>
              </a:graphicData>
            </a:graphic>
          </wp:inline>
        </w:drawing>
      </w:r>
      <w:r w:rsidRPr="00D9369D">
        <w:rPr>
          <w:rFonts w:ascii="Times New Roman" w:hAnsi="Times New Roman"/>
          <w:color w:val="000000" w:themeColor="text1"/>
        </w:rPr>
        <w:t xml:space="preserve"> để thoát.</w:t>
      </w:r>
    </w:p>
    <w:p w14:paraId="1828B660" w14:textId="77777777" w:rsidR="00010AB1" w:rsidRPr="00D9369D" w:rsidRDefault="00010AB1" w:rsidP="00412F69">
      <w:pPr>
        <w:tabs>
          <w:tab w:val="left" w:pos="1110"/>
        </w:tabs>
        <w:ind w:firstLine="567"/>
        <w:rPr>
          <w:rFonts w:ascii="Times New Roman" w:hAnsi="Times New Roman"/>
          <w:color w:val="000000" w:themeColor="text1"/>
        </w:rPr>
      </w:pPr>
      <w:r w:rsidRPr="00D9369D">
        <w:rPr>
          <w:rFonts w:ascii="Times New Roman" w:hAnsi="Times New Roman"/>
          <w:color w:val="000000" w:themeColor="text1"/>
        </w:rPr>
        <w:t xml:space="preserve">- Cuộc đấu giá được tiến hành liên tục như trên cho đến khi hết thời gian trả giá và </w:t>
      </w:r>
      <w:r w:rsidRPr="00D9369D">
        <w:rPr>
          <w:rFonts w:ascii="Times New Roman" w:hAnsi="Times New Roman"/>
          <w:color w:val="000000" w:themeColor="text1"/>
          <w:lang w:val="vi-VN"/>
        </w:rPr>
        <w:t xml:space="preserve">xác định được </w:t>
      </w:r>
      <w:r w:rsidRPr="00D9369D">
        <w:rPr>
          <w:rFonts w:ascii="Times New Roman" w:hAnsi="Times New Roman"/>
          <w:color w:val="000000" w:themeColor="text1"/>
        </w:rPr>
        <w:t>người trúng đấu giá.</w:t>
      </w:r>
    </w:p>
    <w:p w14:paraId="6CE94DAD" w14:textId="77777777" w:rsidR="00010AB1" w:rsidRPr="00D9369D" w:rsidRDefault="00010AB1" w:rsidP="00412F69">
      <w:pPr>
        <w:ind w:right="0" w:firstLine="567"/>
        <w:rPr>
          <w:rFonts w:ascii="Times New Roman" w:hAnsi="Times New Roman"/>
          <w:i/>
          <w:color w:val="000000" w:themeColor="text1"/>
        </w:rPr>
      </w:pPr>
      <w:r w:rsidRPr="00D9369D">
        <w:rPr>
          <w:rFonts w:ascii="Times New Roman" w:hAnsi="Times New Roman"/>
          <w:b/>
          <w:i/>
          <w:color w:val="000000" w:themeColor="text1"/>
        </w:rPr>
        <w:lastRenderedPageBreak/>
        <w:t xml:space="preserve">* </w:t>
      </w:r>
      <w:r w:rsidRPr="00D9369D">
        <w:rPr>
          <w:rFonts w:ascii="Times New Roman" w:hAnsi="Times New Roman"/>
          <w:b/>
          <w:i/>
          <w:color w:val="000000" w:themeColor="text1"/>
          <w:u w:val="single"/>
        </w:rPr>
        <w:t>Lưu ý</w:t>
      </w:r>
      <w:r w:rsidRPr="00D9369D">
        <w:rPr>
          <w:rFonts w:ascii="Times New Roman" w:hAnsi="Times New Roman"/>
          <w:b/>
          <w:i/>
          <w:color w:val="000000" w:themeColor="text1"/>
        </w:rPr>
        <w:t>:</w:t>
      </w:r>
      <w:r w:rsidRPr="00D9369D">
        <w:rPr>
          <w:rFonts w:ascii="Times New Roman" w:hAnsi="Times New Roman"/>
          <w:i/>
          <w:color w:val="000000" w:themeColor="text1"/>
        </w:rPr>
        <w:t xml:space="preserve"> Người tham gia đấu giá phải tự trang bị máy móc, thiết bị, đường truyền kết nối mạng internet để đảm bảo việc tham gia cuộc đấu giá trực tuyến đúng thời gian quy định tại Quy chế này.</w:t>
      </w:r>
    </w:p>
    <w:p w14:paraId="4D55C6A8" w14:textId="77777777" w:rsidR="00010AB1" w:rsidRPr="00D9369D" w:rsidRDefault="00010AB1" w:rsidP="00412F69">
      <w:pPr>
        <w:widowControl w:val="0"/>
        <w:ind w:right="0" w:firstLine="567"/>
        <w:rPr>
          <w:rFonts w:ascii="Times New Roman" w:hAnsi="Times New Roman"/>
          <w:b/>
          <w:bCs/>
          <w:color w:val="000000" w:themeColor="text1"/>
          <w:lang w:val="vi-VN"/>
        </w:rPr>
      </w:pPr>
      <w:r w:rsidRPr="00D9369D">
        <w:rPr>
          <w:rFonts w:ascii="Times New Roman" w:hAnsi="Times New Roman"/>
          <w:b/>
          <w:bCs/>
          <w:color w:val="000000" w:themeColor="text1"/>
          <w:lang w:val="vi-VN"/>
        </w:rPr>
        <w:t>Điều 1</w:t>
      </w:r>
      <w:r w:rsidRPr="00D9369D">
        <w:rPr>
          <w:rFonts w:ascii="Times New Roman" w:hAnsi="Times New Roman"/>
          <w:b/>
          <w:bCs/>
          <w:color w:val="000000" w:themeColor="text1"/>
        </w:rPr>
        <w:t>6.</w:t>
      </w:r>
      <w:r w:rsidRPr="00D9369D">
        <w:rPr>
          <w:rFonts w:ascii="Times New Roman" w:hAnsi="Times New Roman"/>
          <w:b/>
          <w:bCs/>
          <w:color w:val="000000" w:themeColor="text1"/>
          <w:lang w:val="vi-VN"/>
        </w:rPr>
        <w:t xml:space="preserve"> Xác nhận kết quả đấu giá</w:t>
      </w:r>
    </w:p>
    <w:p w14:paraId="6EB2E894" w14:textId="77777777" w:rsidR="00010AB1" w:rsidRPr="00CA5E6F" w:rsidRDefault="00010AB1" w:rsidP="00412F69">
      <w:pPr>
        <w:ind w:right="20" w:firstLine="567"/>
        <w:rPr>
          <w:rFonts w:ascii="Times New Roman" w:hAnsi="Times New Roman"/>
          <w:color w:val="000000" w:themeColor="text1"/>
          <w:lang w:val="vi-VN"/>
        </w:rPr>
      </w:pPr>
      <w:r w:rsidRPr="00CA5E6F">
        <w:rPr>
          <w:rFonts w:ascii="Times New Roman" w:hAnsi="Times New Roman"/>
          <w:color w:val="000000" w:themeColor="text1"/>
          <w:lang w:val="vi-VN"/>
        </w:rPr>
        <w:t>- Tại thời điểm kết thúc cuộc đấu giá, đấu giá viên được phân công chịu trách nhiệm tổ chức thực hiện cuộc đấu giá trực tuyến xác định người trúng đấu giá như sau:</w:t>
      </w:r>
    </w:p>
    <w:p w14:paraId="609175E4" w14:textId="77777777" w:rsidR="00010AB1" w:rsidRPr="00CA5E6F" w:rsidRDefault="00010AB1" w:rsidP="00412F69">
      <w:pPr>
        <w:ind w:right="0" w:firstLine="567"/>
        <w:rPr>
          <w:rFonts w:ascii="Times New Roman" w:hAnsi="Times New Roman"/>
          <w:color w:val="000000" w:themeColor="text1"/>
          <w:lang w:val="vi-VN"/>
        </w:rPr>
      </w:pPr>
      <w:r w:rsidRPr="00CA5E6F">
        <w:rPr>
          <w:rFonts w:ascii="Times New Roman" w:hAnsi="Times New Roman"/>
          <w:color w:val="000000" w:themeColor="text1"/>
          <w:lang w:val="vi-VN"/>
        </w:rPr>
        <w:t>+ Người trúng đấu giá là người có giá trả hợp lệ cao nhất và có thời gian trả giá sớm nhất được hệ thống thông tin đấu giá trực tuyến ghi nhận tại thời điểm kết thúc việc trả giá.</w:t>
      </w:r>
    </w:p>
    <w:p w14:paraId="47649D0B" w14:textId="77777777" w:rsidR="00010AB1" w:rsidRPr="00D9369D" w:rsidRDefault="00010AB1" w:rsidP="00412F69">
      <w:pPr>
        <w:ind w:right="0" w:firstLine="567"/>
        <w:jc w:val="center"/>
        <w:rPr>
          <w:rFonts w:ascii="Times New Roman" w:hAnsi="Times New Roman"/>
          <w:color w:val="000000" w:themeColor="text1"/>
        </w:rPr>
      </w:pPr>
      <w:r w:rsidRPr="00D9369D">
        <w:rPr>
          <w:noProof/>
        </w:rPr>
        <w:drawing>
          <wp:inline distT="0" distB="0" distL="0" distR="0" wp14:anchorId="63BE78D2" wp14:editId="1D2E0614">
            <wp:extent cx="2995335" cy="1993900"/>
            <wp:effectExtent l="0" t="0" r="0" b="6350"/>
            <wp:docPr id="266488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1834"/>
                    <a:stretch/>
                  </pic:blipFill>
                  <pic:spPr bwMode="auto">
                    <a:xfrm>
                      <a:off x="0" y="0"/>
                      <a:ext cx="3022021" cy="2011664"/>
                    </a:xfrm>
                    <a:prstGeom prst="rect">
                      <a:avLst/>
                    </a:prstGeom>
                    <a:noFill/>
                    <a:ln>
                      <a:noFill/>
                    </a:ln>
                    <a:extLst>
                      <a:ext uri="{53640926-AAD7-44D8-BBD7-CCE9431645EC}">
                        <a14:shadowObscured xmlns:a14="http://schemas.microsoft.com/office/drawing/2010/main"/>
                      </a:ext>
                    </a:extLst>
                  </pic:spPr>
                </pic:pic>
              </a:graphicData>
            </a:graphic>
          </wp:inline>
        </w:drawing>
      </w:r>
    </w:p>
    <w:p w14:paraId="79E99A71" w14:textId="77777777" w:rsidR="00010AB1" w:rsidRPr="00D9369D" w:rsidRDefault="00010AB1" w:rsidP="00412F69">
      <w:pPr>
        <w:ind w:right="0" w:firstLine="567"/>
        <w:rPr>
          <w:rFonts w:ascii="Times New Roman" w:hAnsi="Times New Roman"/>
          <w:color w:val="000000" w:themeColor="text1"/>
        </w:rPr>
      </w:pPr>
    </w:p>
    <w:p w14:paraId="11D6CD07" w14:textId="77777777" w:rsidR="00010AB1" w:rsidRPr="00D9369D" w:rsidRDefault="00010AB1" w:rsidP="00412F69">
      <w:pPr>
        <w:ind w:right="0" w:firstLine="567"/>
        <w:rPr>
          <w:rFonts w:ascii="Times New Roman" w:hAnsi="Times New Roman"/>
          <w:color w:val="000000" w:themeColor="text1"/>
        </w:rPr>
      </w:pPr>
      <w:r w:rsidRPr="00D9369D">
        <w:rPr>
          <w:rFonts w:ascii="Times New Roman" w:hAnsi="Times New Roman"/>
          <w:color w:val="000000" w:themeColor="text1"/>
        </w:rPr>
        <w:t>+ Trường hợp khách hàng tham gia đấu giá không trúng đấu giá, khi kết thúc cuộc đấu giá màn hình sẽ hiển thị thông báo</w:t>
      </w:r>
    </w:p>
    <w:p w14:paraId="78842F46" w14:textId="77777777" w:rsidR="00010AB1" w:rsidRPr="00D9369D" w:rsidRDefault="00010AB1" w:rsidP="00412F69">
      <w:pPr>
        <w:ind w:right="0" w:firstLine="567"/>
        <w:jc w:val="center"/>
        <w:rPr>
          <w:rFonts w:ascii="Times New Roman" w:hAnsi="Times New Roman"/>
          <w:color w:val="000000" w:themeColor="text1"/>
        </w:rPr>
      </w:pPr>
      <w:r w:rsidRPr="00D9369D">
        <w:rPr>
          <w:rFonts w:ascii="Times New Roman" w:hAnsi="Times New Roman"/>
          <w:noProof/>
          <w:color w:val="000000" w:themeColor="text1"/>
        </w:rPr>
        <w:drawing>
          <wp:inline distT="0" distB="0" distL="0" distR="0" wp14:anchorId="09ABF56D" wp14:editId="24F30701">
            <wp:extent cx="2450123" cy="1377315"/>
            <wp:effectExtent l="0" t="0" r="7620" b="0"/>
            <wp:docPr id="1177243801" name="Picture 1177243801" descr="z4452910580692_206c517b0705581a32e76e8e45e53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4452910580692_206c517b0705581a32e76e8e45e53bbf"/>
                    <pic:cNvPicPr>
                      <a:picLocks noChangeAspect="1" noChangeArrowheads="1"/>
                    </pic:cNvPicPr>
                  </pic:nvPicPr>
                  <pic:blipFill rotWithShape="1">
                    <a:blip r:embed="rId35">
                      <a:extLst>
                        <a:ext uri="{28A0092B-C50C-407E-A947-70E740481C1C}">
                          <a14:useLocalDpi xmlns:a14="http://schemas.microsoft.com/office/drawing/2010/main" val="0"/>
                        </a:ext>
                      </a:extLst>
                    </a:blip>
                    <a:srcRect l="10704" t="9173" r="11050" b="10954"/>
                    <a:stretch/>
                  </pic:blipFill>
                  <pic:spPr bwMode="auto">
                    <a:xfrm>
                      <a:off x="0" y="0"/>
                      <a:ext cx="2461939" cy="1383957"/>
                    </a:xfrm>
                    <a:prstGeom prst="rect">
                      <a:avLst/>
                    </a:prstGeom>
                    <a:noFill/>
                    <a:ln>
                      <a:noFill/>
                    </a:ln>
                    <a:extLst>
                      <a:ext uri="{53640926-AAD7-44D8-BBD7-CCE9431645EC}">
                        <a14:shadowObscured xmlns:a14="http://schemas.microsoft.com/office/drawing/2010/main"/>
                      </a:ext>
                    </a:extLst>
                  </pic:spPr>
                </pic:pic>
              </a:graphicData>
            </a:graphic>
          </wp:inline>
        </w:drawing>
      </w:r>
    </w:p>
    <w:p w14:paraId="0216974E" w14:textId="77777777" w:rsidR="00010AB1" w:rsidRPr="00D9369D" w:rsidRDefault="00010AB1" w:rsidP="00412F69">
      <w:pPr>
        <w:ind w:right="0" w:firstLine="567"/>
        <w:rPr>
          <w:rFonts w:ascii="Times New Roman" w:hAnsi="Times New Roman"/>
          <w:color w:val="000000" w:themeColor="text1"/>
        </w:rPr>
      </w:pPr>
      <w:r w:rsidRPr="00D9369D">
        <w:rPr>
          <w:rFonts w:ascii="Times New Roman" w:hAnsi="Times New Roman"/>
          <w:color w:val="000000" w:themeColor="text1"/>
        </w:rPr>
        <w:t>+ Trường hợp kết thúc thời gian đấu giá, có từ hai người trở lên cùng trả giá cao nhất thì người trả giá sớm nhất theo ghi nhận của hệ thống thông tin đấu giá trực tuyến là người trúng đấu giá.</w:t>
      </w:r>
    </w:p>
    <w:p w14:paraId="37B73D04" w14:textId="77777777" w:rsidR="00010AB1" w:rsidRPr="00D9369D" w:rsidRDefault="00010AB1" w:rsidP="00412F69">
      <w:pPr>
        <w:ind w:right="0" w:firstLine="567"/>
        <w:rPr>
          <w:rFonts w:ascii="Times New Roman" w:hAnsi="Times New Roman"/>
          <w:color w:val="000000" w:themeColor="text1"/>
        </w:rPr>
      </w:pPr>
      <w:r w:rsidRPr="00D9369D">
        <w:rPr>
          <w:rFonts w:ascii="Times New Roman" w:hAnsi="Times New Roman"/>
          <w:color w:val="000000" w:themeColor="text1"/>
        </w:rPr>
        <w:t>- Đấu giá viên được phân công chịu trách nhiệm tổ chức thực hiện cuộc đấu giá trực tuyến căn cứ kết quả xác định người trúng đấu giá công bố người trúng đấu giá trên hệ thống đấu giá trực tuyến ngay sau khi cuộc đấu giá kết thúc.</w:t>
      </w:r>
    </w:p>
    <w:p w14:paraId="0BAC8658" w14:textId="77777777" w:rsidR="00010AB1" w:rsidRPr="00D9369D" w:rsidRDefault="00010AB1" w:rsidP="00412F69">
      <w:pPr>
        <w:widowControl w:val="0"/>
        <w:ind w:right="0" w:firstLine="567"/>
        <w:rPr>
          <w:rFonts w:ascii="Times New Roman" w:hAnsi="Times New Roman"/>
          <w:b/>
          <w:bCs/>
          <w:color w:val="000000" w:themeColor="text1"/>
          <w:lang w:val="pt-BR"/>
        </w:rPr>
      </w:pPr>
      <w:r w:rsidRPr="00D9369D">
        <w:rPr>
          <w:rFonts w:ascii="Times New Roman" w:hAnsi="Times New Roman"/>
          <w:b/>
          <w:bCs/>
          <w:color w:val="000000" w:themeColor="text1"/>
          <w:lang w:val="pt-BR"/>
        </w:rPr>
        <w:t>Điều 1</w:t>
      </w:r>
      <w:r w:rsidRPr="00D9369D">
        <w:rPr>
          <w:rFonts w:ascii="Times New Roman" w:hAnsi="Times New Roman"/>
          <w:b/>
          <w:bCs/>
          <w:color w:val="000000" w:themeColor="text1"/>
        </w:rPr>
        <w:t xml:space="preserve">7. </w:t>
      </w:r>
      <w:r w:rsidRPr="00D9369D">
        <w:rPr>
          <w:rFonts w:ascii="Times New Roman" w:hAnsi="Times New Roman"/>
          <w:b/>
          <w:bCs/>
          <w:color w:val="000000" w:themeColor="text1"/>
          <w:lang w:val="pt-BR"/>
        </w:rPr>
        <w:t>Thông báo kết quả đấu giá</w:t>
      </w:r>
    </w:p>
    <w:p w14:paraId="74AA97CF" w14:textId="77777777" w:rsidR="00010AB1" w:rsidRPr="00CA5E6F" w:rsidRDefault="00010AB1" w:rsidP="00412F69">
      <w:pPr>
        <w:ind w:right="0" w:firstLine="567"/>
        <w:rPr>
          <w:rFonts w:ascii="Times New Roman" w:hAnsi="Times New Roman"/>
          <w:color w:val="0D0D0D" w:themeColor="text1" w:themeTint="F2"/>
          <w:lang w:val="pt-BR"/>
        </w:rPr>
      </w:pPr>
      <w:r w:rsidRPr="00CA5E6F">
        <w:rPr>
          <w:rFonts w:ascii="Times New Roman" w:hAnsi="Times New Roman"/>
          <w:color w:val="00B050"/>
          <w:lang w:val="pt-BR"/>
        </w:rPr>
        <w:t xml:space="preserve">1. </w:t>
      </w:r>
      <w:r w:rsidRPr="00CA5E6F">
        <w:rPr>
          <w:rFonts w:ascii="Times New Roman" w:hAnsi="Times New Roman"/>
          <w:color w:val="0D0D0D" w:themeColor="text1" w:themeTint="F2"/>
          <w:lang w:val="pt-BR"/>
        </w:rPr>
        <w:t>Kết quả cuộc đấu giá trực tuyến được Chi nhánh Công ty đấu giá hợp danh Gia Lai Kon Tum tại tỉnh Đắk Lắk thông báo cho người trúng đấu giá ngay sau khi có kết quả đấu giá trực tuyến.</w:t>
      </w:r>
    </w:p>
    <w:p w14:paraId="4F8EE918" w14:textId="77777777" w:rsidR="00010AB1" w:rsidRPr="00D9369D" w:rsidRDefault="00010AB1" w:rsidP="00412F69">
      <w:pPr>
        <w:ind w:right="0" w:firstLine="567"/>
        <w:rPr>
          <w:rFonts w:ascii="Times New Roman" w:hAnsi="Times New Roman"/>
          <w:bCs/>
          <w:color w:val="0D0D0D" w:themeColor="text1" w:themeTint="F2"/>
          <w:lang w:val="pt-BR"/>
        </w:rPr>
      </w:pPr>
      <w:r w:rsidRPr="00D9369D">
        <w:rPr>
          <w:rFonts w:ascii="Times New Roman" w:hAnsi="Times New Roman"/>
          <w:bCs/>
          <w:color w:val="0D0D0D" w:themeColor="text1" w:themeTint="F2"/>
          <w:lang w:val="pt-BR"/>
        </w:rPr>
        <w:t>2. Thông báo ghi rõ các thông tin về tài sản đấu giá, thời điểm bắt đầu và kết thúc việc trả giá, thời điểm hệ thống đấu giá trực tuyến ghi nhận giá trúng đấu giá.</w:t>
      </w:r>
    </w:p>
    <w:p w14:paraId="3891122A" w14:textId="77777777" w:rsidR="00010AB1" w:rsidRPr="00CA5E6F" w:rsidRDefault="00010AB1" w:rsidP="00412F69">
      <w:pPr>
        <w:widowControl w:val="0"/>
        <w:ind w:right="0" w:firstLine="567"/>
        <w:rPr>
          <w:rFonts w:ascii="Times New Roman" w:hAnsi="Times New Roman"/>
          <w:b/>
          <w:bCs/>
          <w:color w:val="000000" w:themeColor="text1"/>
          <w:lang w:val="pt-BR"/>
        </w:rPr>
      </w:pPr>
      <w:r w:rsidRPr="00D9369D">
        <w:rPr>
          <w:rFonts w:ascii="Times New Roman" w:hAnsi="Times New Roman"/>
          <w:b/>
          <w:bCs/>
          <w:color w:val="000000" w:themeColor="text1"/>
          <w:lang w:val="pt-BR"/>
        </w:rPr>
        <w:t xml:space="preserve">Điều 18. Biên bản cuộc đấu giá, từ chối </w:t>
      </w:r>
      <w:r w:rsidRPr="00D9369D">
        <w:rPr>
          <w:rFonts w:ascii="Times New Roman" w:hAnsi="Times New Roman"/>
          <w:b/>
          <w:bCs/>
          <w:color w:val="000000" w:themeColor="text1"/>
          <w:lang w:val="vi-VN"/>
        </w:rPr>
        <w:t>ký biên bản đấu giá</w:t>
      </w:r>
    </w:p>
    <w:p w14:paraId="3072A3EF" w14:textId="77777777" w:rsidR="00010AB1" w:rsidRPr="00D9369D" w:rsidRDefault="00010AB1" w:rsidP="00412F69">
      <w:pPr>
        <w:widowControl w:val="0"/>
        <w:ind w:right="0" w:firstLine="567"/>
        <w:rPr>
          <w:rFonts w:ascii="Times New Roman" w:hAnsi="Times New Roman"/>
          <w:bCs/>
          <w:color w:val="000000" w:themeColor="text1"/>
          <w:lang w:val="pt-BR"/>
        </w:rPr>
      </w:pPr>
      <w:r w:rsidRPr="00D9369D">
        <w:rPr>
          <w:rFonts w:ascii="Times New Roman" w:hAnsi="Times New Roman"/>
          <w:bCs/>
          <w:color w:val="000000" w:themeColor="text1"/>
          <w:lang w:val="pt-BR"/>
        </w:rPr>
        <w:t>1. Biên bản cuộc đấu giá trực tuyến ghi nhận thời điểm bắt đầu tiến hành đấu giá, thời điểm kết thúc cuộc đấu giá, số người tham gia đấu giá, giá trúng đấu giá, người trúng đấu giá. Diễn biến của cuộc đấu giá được hệ thống đấu giá trực tuyến ghi nhận được trích xuất, có xác nhận của tổ chức đấu giá vận hành Trang thông tin đấu giá trực tuyến và đính kèm biên bản đấu giá.</w:t>
      </w:r>
    </w:p>
    <w:p w14:paraId="3907D706" w14:textId="77777777" w:rsidR="00010AB1" w:rsidRPr="00D9369D" w:rsidRDefault="00010AB1" w:rsidP="00412F69">
      <w:pPr>
        <w:widowControl w:val="0"/>
        <w:ind w:right="0" w:firstLine="567"/>
        <w:rPr>
          <w:rFonts w:ascii="Times New Roman" w:hAnsi="Times New Roman"/>
          <w:bCs/>
          <w:color w:val="000000" w:themeColor="text1"/>
          <w:lang w:val="pt-BR"/>
        </w:rPr>
      </w:pPr>
      <w:r w:rsidRPr="00D9369D">
        <w:rPr>
          <w:rFonts w:ascii="Times New Roman" w:hAnsi="Times New Roman"/>
          <w:bCs/>
          <w:color w:val="000000" w:themeColor="text1"/>
          <w:lang w:val="pt-BR"/>
        </w:rPr>
        <w:t>2. Biên bản đấu giá phải được lập tại thời điểm kết thúc việc trả giá và có chữ ký của Đấu giá viên chịu trách nhiệm tổ chức thực hiện cuộc đấu giá trực tuyến, người ghi biên bản, người có tài sản đấu giá.</w:t>
      </w:r>
    </w:p>
    <w:p w14:paraId="7CD0DACA" w14:textId="77777777" w:rsidR="00010AB1" w:rsidRPr="00D9369D" w:rsidRDefault="00010AB1" w:rsidP="00412F69">
      <w:pPr>
        <w:widowControl w:val="0"/>
        <w:ind w:right="0" w:firstLine="567"/>
        <w:rPr>
          <w:rFonts w:ascii="Times New Roman" w:hAnsi="Times New Roman"/>
          <w:bCs/>
          <w:color w:val="000000" w:themeColor="text1"/>
          <w:lang w:val="pt-BR"/>
        </w:rPr>
      </w:pPr>
      <w:r w:rsidRPr="00D9369D">
        <w:rPr>
          <w:rFonts w:ascii="Times New Roman" w:hAnsi="Times New Roman"/>
          <w:bCs/>
          <w:color w:val="000000" w:themeColor="text1"/>
          <w:spacing w:val="4"/>
          <w:lang w:val="vi-VN"/>
        </w:rPr>
        <w:lastRenderedPageBreak/>
        <w:t xml:space="preserve">3. </w:t>
      </w:r>
      <w:r w:rsidRPr="00D9369D">
        <w:rPr>
          <w:rFonts w:ascii="Times New Roman" w:hAnsi="Times New Roman"/>
          <w:bCs/>
          <w:color w:val="000000" w:themeColor="text1"/>
          <w:spacing w:val="4"/>
          <w:lang w:val="pt-BR"/>
        </w:rPr>
        <w:t xml:space="preserve">Biên bản đấu giá được gửi cho người trúng đấu giá để ký. Người trúng đấu giá có trách nhiệm ký tên và gửi về cho tổ chức thực hiện cuộc đấu giá trong thời hạn </w:t>
      </w:r>
      <w:r w:rsidRPr="00D9369D">
        <w:rPr>
          <w:rFonts w:ascii="Times New Roman" w:hAnsi="Times New Roman"/>
          <w:b/>
          <w:bCs/>
          <w:color w:val="000000" w:themeColor="text1"/>
          <w:spacing w:val="4"/>
          <w:lang w:val="pt-BR"/>
        </w:rPr>
        <w:t>05 ngày làm việc</w:t>
      </w:r>
      <w:r w:rsidRPr="00D9369D">
        <w:rPr>
          <w:rFonts w:ascii="Times New Roman" w:hAnsi="Times New Roman"/>
          <w:bCs/>
          <w:color w:val="000000" w:themeColor="text1"/>
          <w:spacing w:val="4"/>
          <w:lang w:val="pt-BR"/>
        </w:rPr>
        <w:t>, kể từ ngày kết thúc cuộc đấu giá</w:t>
      </w:r>
      <w:r w:rsidRPr="00D9369D">
        <w:rPr>
          <w:rFonts w:ascii="Times New Roman" w:hAnsi="Times New Roman"/>
          <w:bCs/>
          <w:color w:val="000000" w:themeColor="text1"/>
          <w:lang w:val="pt-BR"/>
        </w:rPr>
        <w:t>. Người trúng đấu giá không ký biên bản và nộp lại biên bản đấu giá đã ký trong thời hạn nêu trên được xem là từ chối ký biên bản đấu giá và xem như không chấp nhận giao kết hợp đồng mua bán tài sản đấu giá hoặc không chấp nhận mua tài sản đấu giá, khoản tiền đặt trước của người này không được hoàn trả và được xử lý theo quy định của pháp luật.</w:t>
      </w:r>
    </w:p>
    <w:p w14:paraId="736680E0" w14:textId="77777777" w:rsidR="00010AB1" w:rsidRPr="00CA5E6F" w:rsidRDefault="00010AB1" w:rsidP="00412F69">
      <w:pPr>
        <w:widowControl w:val="0"/>
        <w:ind w:firstLine="567"/>
        <w:rPr>
          <w:rFonts w:ascii="Times New Roman" w:hAnsi="Times New Roman"/>
          <w:i/>
          <w:color w:val="000000" w:themeColor="text1"/>
          <w:lang w:val="pt-BR"/>
        </w:rPr>
      </w:pPr>
      <w:r w:rsidRPr="00D9369D">
        <w:rPr>
          <w:rFonts w:ascii="Times New Roman" w:hAnsi="Times New Roman"/>
          <w:b/>
          <w:bCs/>
          <w:color w:val="000000" w:themeColor="text1"/>
          <w:lang w:val="pt-BR"/>
        </w:rPr>
        <w:t xml:space="preserve">Điều </w:t>
      </w:r>
      <w:r w:rsidRPr="00CA5E6F">
        <w:rPr>
          <w:rFonts w:ascii="Times New Roman" w:hAnsi="Times New Roman"/>
          <w:b/>
          <w:bCs/>
          <w:color w:val="000000" w:themeColor="text1"/>
          <w:lang w:val="pt-BR"/>
        </w:rPr>
        <w:t>19</w:t>
      </w:r>
      <w:r w:rsidRPr="00D9369D">
        <w:rPr>
          <w:rFonts w:ascii="Times New Roman" w:hAnsi="Times New Roman"/>
          <w:b/>
          <w:bCs/>
          <w:color w:val="000000" w:themeColor="text1"/>
          <w:lang w:val="pt-BR"/>
        </w:rPr>
        <w:t xml:space="preserve">. </w:t>
      </w:r>
      <w:r w:rsidRPr="00D9369D">
        <w:rPr>
          <w:rFonts w:ascii="Times New Roman" w:hAnsi="Times New Roman"/>
          <w:b/>
          <w:bCs/>
          <w:color w:val="000000" w:themeColor="text1"/>
          <w:lang w:val="vi-VN"/>
        </w:rPr>
        <w:t>Từ chối kết quả trúng đấu giá</w:t>
      </w:r>
    </w:p>
    <w:p w14:paraId="3E6AF734" w14:textId="77777777" w:rsidR="00010AB1" w:rsidRPr="00CA5E6F" w:rsidRDefault="00010AB1" w:rsidP="00412F69">
      <w:pPr>
        <w:ind w:right="0" w:firstLine="567"/>
        <w:rPr>
          <w:rFonts w:ascii="Times New Roman" w:hAnsi="Times New Roman"/>
          <w:color w:val="000000" w:themeColor="text1"/>
          <w:lang w:val="pt-BR"/>
        </w:rPr>
      </w:pPr>
      <w:r w:rsidRPr="00CA5E6F">
        <w:rPr>
          <w:rFonts w:ascii="Times New Roman" w:hAnsi="Times New Roman"/>
          <w:color w:val="000000" w:themeColor="text1"/>
          <w:lang w:val="pt-BR"/>
        </w:rPr>
        <w:t xml:space="preserve">1. Kết thúc thời gian trả giá, màn hình Người trúng đấu giá sẽ hiển thị thông tin tài sản trúng đấu giá và nút </w:t>
      </w:r>
      <w:r w:rsidRPr="00CA5E6F">
        <w:rPr>
          <w:rFonts w:ascii="Times New Roman" w:hAnsi="Times New Roman"/>
          <w:b/>
          <w:color w:val="000000" w:themeColor="text1"/>
          <w:lang w:val="pt-BR"/>
        </w:rPr>
        <w:t>“Đồng ý”</w:t>
      </w:r>
      <w:r w:rsidRPr="00CA5E6F">
        <w:rPr>
          <w:rFonts w:ascii="Times New Roman" w:hAnsi="Times New Roman"/>
          <w:color w:val="000000" w:themeColor="text1"/>
          <w:lang w:val="pt-BR"/>
        </w:rPr>
        <w:t xml:space="preserve"> hoặc “</w:t>
      </w:r>
      <w:r w:rsidRPr="00CA5E6F">
        <w:rPr>
          <w:rFonts w:ascii="Times New Roman" w:hAnsi="Times New Roman"/>
          <w:b/>
          <w:color w:val="000000" w:themeColor="text1"/>
          <w:lang w:val="pt-BR"/>
        </w:rPr>
        <w:t>Không đồng ý</w:t>
      </w:r>
      <w:r w:rsidRPr="00CA5E6F">
        <w:rPr>
          <w:rFonts w:ascii="Times New Roman" w:hAnsi="Times New Roman"/>
          <w:color w:val="000000" w:themeColor="text1"/>
          <w:lang w:val="pt-BR"/>
        </w:rPr>
        <w:t>” kết quả trúng đấu giá đồng thời đồng hồ đếm ngược 05 phút. Nếu Người trúng đấu giá bấm nút “</w:t>
      </w:r>
      <w:r w:rsidRPr="00CA5E6F">
        <w:rPr>
          <w:rFonts w:ascii="Times New Roman" w:hAnsi="Times New Roman"/>
          <w:b/>
          <w:color w:val="000000" w:themeColor="text1"/>
          <w:lang w:val="pt-BR"/>
        </w:rPr>
        <w:t>Đồng ý</w:t>
      </w:r>
      <w:r w:rsidRPr="00CA5E6F">
        <w:rPr>
          <w:rFonts w:ascii="Times New Roman" w:hAnsi="Times New Roman"/>
          <w:color w:val="000000" w:themeColor="text1"/>
          <w:lang w:val="pt-BR"/>
        </w:rPr>
        <w:t>” hoặc không bấm nút nào trong vòng 05 phút, hệ thống sẽ ghi nhận Người trúng đấu giá đồng ý với kết quả đấu giá. Người trúng đấu giá sẽ được thông báo trúng đấu giá bằng email và trên hệ thống Website.</w:t>
      </w:r>
    </w:p>
    <w:p w14:paraId="289A5A09" w14:textId="77777777" w:rsidR="00010AB1" w:rsidRPr="00CA5E6F" w:rsidRDefault="00010AB1" w:rsidP="00412F69">
      <w:pPr>
        <w:ind w:right="0" w:firstLine="567"/>
        <w:rPr>
          <w:rFonts w:ascii="Times New Roman" w:hAnsi="Times New Roman"/>
          <w:color w:val="000000" w:themeColor="text1"/>
          <w:lang w:val="pt-BR"/>
        </w:rPr>
      </w:pPr>
      <w:r w:rsidRPr="00CA5E6F">
        <w:rPr>
          <w:rFonts w:ascii="Times New Roman" w:hAnsi="Times New Roman"/>
          <w:color w:val="000000" w:themeColor="text1"/>
          <w:lang w:val="pt-BR"/>
        </w:rPr>
        <w:t xml:space="preserve">2. Nếu Người trúng đấu giá bấm nút </w:t>
      </w:r>
      <w:r w:rsidRPr="00CA5E6F">
        <w:rPr>
          <w:rFonts w:ascii="Times New Roman" w:hAnsi="Times New Roman"/>
          <w:b/>
          <w:color w:val="000000" w:themeColor="text1"/>
          <w:lang w:val="pt-BR"/>
        </w:rPr>
        <w:t>“Không đồng ý”</w:t>
      </w:r>
      <w:r w:rsidRPr="00CA5E6F">
        <w:rPr>
          <w:rFonts w:ascii="Times New Roman" w:hAnsi="Times New Roman"/>
          <w:color w:val="000000" w:themeColor="text1"/>
          <w:lang w:val="pt-BR"/>
        </w:rPr>
        <w:t xml:space="preserve"> trong vòng 05 phút đếm ngược, hệ thống sẽ ghi nhận Người trúng đấu giá từ chối kết quả trúng đấu giá và xét giá trả liền kề. Nếu giá liền kề đó cộng với khoản tiền đặt trước ít nhất bằng giá đã trả của người từ chối kết quả trúng đấu giá, hệ thống sẽ gửi thông báo về quyền trúng đấu giá bằng Email và thông báo trên hệ thống Website cho người trả giá liền kề. Khi người trả giá liền kề nhận được Email thông báo kết quả trúng đấu giá trong vòng 24 giờ kể từ khi kết thúc thời gian trả giá, mà không phản hồi lại là </w:t>
      </w:r>
      <w:r w:rsidRPr="00CA5E6F">
        <w:rPr>
          <w:rFonts w:ascii="Times New Roman" w:hAnsi="Times New Roman"/>
          <w:b/>
          <w:color w:val="000000" w:themeColor="text1"/>
          <w:lang w:val="pt-BR"/>
        </w:rPr>
        <w:t>“Không đồng ý”</w:t>
      </w:r>
      <w:r w:rsidRPr="00CA5E6F">
        <w:rPr>
          <w:rFonts w:ascii="Times New Roman" w:hAnsi="Times New Roman"/>
          <w:color w:val="000000" w:themeColor="text1"/>
          <w:lang w:val="pt-BR"/>
        </w:rPr>
        <w:t xml:space="preserve"> thì người đó sẽ là Người trúng đấu giá. Biên bản đấu giá và các tài liệu khác sẽ được gửi cho Người trúng đấu giá với giá liền kề.</w:t>
      </w:r>
    </w:p>
    <w:p w14:paraId="447CE46F" w14:textId="77777777" w:rsidR="00010AB1" w:rsidRPr="00CA5E6F" w:rsidRDefault="00010AB1" w:rsidP="00412F69">
      <w:pPr>
        <w:ind w:right="0" w:firstLine="567"/>
        <w:rPr>
          <w:rFonts w:ascii="Times New Roman" w:hAnsi="Times New Roman"/>
          <w:color w:val="000000" w:themeColor="text1"/>
          <w:lang w:val="pt-BR"/>
        </w:rPr>
      </w:pPr>
      <w:r w:rsidRPr="00CA5E6F">
        <w:rPr>
          <w:rFonts w:ascii="Times New Roman" w:hAnsi="Times New Roman"/>
          <w:color w:val="000000" w:themeColor="text1"/>
          <w:lang w:val="pt-BR"/>
        </w:rPr>
        <w:t xml:space="preserve">Nếu trường hợp người trả giá liền kề nhận được email trúng đấu giá mà không muốn nhận thì sẽ phản hồi lại trên email với tiêu đề Trúng đấu giá là </w:t>
      </w:r>
      <w:r w:rsidRPr="00CA5E6F">
        <w:rPr>
          <w:rFonts w:ascii="Times New Roman" w:hAnsi="Times New Roman"/>
          <w:b/>
          <w:color w:val="000000" w:themeColor="text1"/>
          <w:lang w:val="pt-BR"/>
        </w:rPr>
        <w:t>“Không đồng ý”</w:t>
      </w:r>
      <w:r w:rsidRPr="00CA5E6F">
        <w:rPr>
          <w:rFonts w:ascii="Times New Roman" w:hAnsi="Times New Roman"/>
          <w:color w:val="000000" w:themeColor="text1"/>
          <w:lang w:val="pt-BR"/>
        </w:rPr>
        <w:t>.</w:t>
      </w:r>
    </w:p>
    <w:p w14:paraId="06545603" w14:textId="77777777" w:rsidR="00010AB1" w:rsidRPr="00CA5E6F" w:rsidRDefault="00010AB1" w:rsidP="00412F69">
      <w:pPr>
        <w:ind w:right="0" w:firstLine="567"/>
        <w:rPr>
          <w:rFonts w:ascii="Times New Roman" w:hAnsi="Times New Roman"/>
          <w:color w:val="000000" w:themeColor="text1"/>
          <w:lang w:val="pt-BR"/>
        </w:rPr>
      </w:pPr>
      <w:r w:rsidRPr="00CA5E6F">
        <w:rPr>
          <w:rFonts w:ascii="Times New Roman" w:hAnsi="Times New Roman"/>
          <w:color w:val="000000" w:themeColor="text1"/>
          <w:lang w:val="pt-BR"/>
        </w:rPr>
        <w:t>3. Trường hợp giá liền kề cộng với khoản tiền đặt trước nhỏ hơn giá đã trả của người từ chối kết quả trúng đấu giá hoặc người trả giá liền kề không chấp nhận mua tài sản đấu giá thì cuộc đấu giá không thành. Người trả giá liền kề không chấp nhận mua tài sản đấu giá sẽ không bị mất tiền đặt trước.</w:t>
      </w:r>
    </w:p>
    <w:p w14:paraId="6C7462D7" w14:textId="77777777" w:rsidR="00010AB1" w:rsidRPr="00D9369D" w:rsidRDefault="00010AB1" w:rsidP="00412F69">
      <w:pPr>
        <w:shd w:val="clear" w:color="auto" w:fill="FFFFFF"/>
        <w:ind w:firstLine="567"/>
        <w:contextualSpacing/>
        <w:rPr>
          <w:rFonts w:ascii="Times New Roman" w:hAnsi="Times New Roman"/>
          <w:color w:val="000000" w:themeColor="text1"/>
          <w:lang w:val="vi-VN"/>
        </w:rPr>
      </w:pPr>
      <w:r w:rsidRPr="00D9369D">
        <w:rPr>
          <w:rFonts w:ascii="Times New Roman" w:hAnsi="Times New Roman"/>
          <w:b/>
          <w:bCs/>
          <w:color w:val="000000" w:themeColor="text1"/>
          <w:lang w:val="vi-VN"/>
        </w:rPr>
        <w:t xml:space="preserve">Điều </w:t>
      </w:r>
      <w:r w:rsidRPr="00CA5E6F">
        <w:rPr>
          <w:rFonts w:ascii="Times New Roman" w:hAnsi="Times New Roman"/>
          <w:b/>
          <w:bCs/>
          <w:color w:val="000000" w:themeColor="text1"/>
          <w:lang w:val="pt-BR"/>
        </w:rPr>
        <w:t>20</w:t>
      </w:r>
      <w:r w:rsidRPr="00D9369D">
        <w:rPr>
          <w:rFonts w:ascii="Times New Roman" w:hAnsi="Times New Roman"/>
          <w:b/>
          <w:bCs/>
          <w:color w:val="000000" w:themeColor="text1"/>
          <w:lang w:val="vi-VN"/>
        </w:rPr>
        <w:t>. Rút lại giá đã trả</w:t>
      </w:r>
    </w:p>
    <w:p w14:paraId="4800C352" w14:textId="77777777" w:rsidR="00010AB1" w:rsidRPr="00CA5E6F" w:rsidRDefault="00010AB1" w:rsidP="00412F69">
      <w:pPr>
        <w:tabs>
          <w:tab w:val="left" w:pos="6735"/>
        </w:tabs>
        <w:ind w:right="0" w:firstLine="567"/>
        <w:rPr>
          <w:rFonts w:ascii="Times New Roman" w:hAnsi="Times New Roman"/>
          <w:bCs/>
          <w:color w:val="000000" w:themeColor="text1"/>
          <w:lang w:val="vi-VN"/>
        </w:rPr>
      </w:pPr>
      <w:r w:rsidRPr="00CA5E6F">
        <w:rPr>
          <w:rFonts w:ascii="Times New Roman" w:hAnsi="Times New Roman"/>
          <w:bCs/>
          <w:color w:val="000000" w:themeColor="text1"/>
          <w:lang w:val="vi-VN"/>
        </w:rPr>
        <w:t>1. Trường hợp rút lại giá đã trả:</w:t>
      </w:r>
      <w:r w:rsidRPr="00CA5E6F">
        <w:rPr>
          <w:rFonts w:ascii="Times New Roman" w:hAnsi="Times New Roman"/>
          <w:b/>
          <w:bCs/>
          <w:color w:val="000000" w:themeColor="text1"/>
          <w:lang w:val="vi-VN"/>
        </w:rPr>
        <w:t xml:space="preserve"> </w:t>
      </w:r>
      <w:r w:rsidRPr="00CA5E6F">
        <w:rPr>
          <w:rFonts w:ascii="Times New Roman" w:hAnsi="Times New Roman"/>
          <w:b/>
          <w:bCs/>
          <w:color w:val="000000" w:themeColor="text1"/>
          <w:lang w:val="vi-VN"/>
        </w:rPr>
        <w:tab/>
      </w:r>
    </w:p>
    <w:p w14:paraId="60520C4F" w14:textId="77777777" w:rsidR="00010AB1" w:rsidRPr="00CA5E6F" w:rsidRDefault="00010AB1" w:rsidP="00412F69">
      <w:pPr>
        <w:ind w:right="0" w:firstLine="567"/>
        <w:rPr>
          <w:rFonts w:ascii="Times New Roman" w:hAnsi="Times New Roman"/>
          <w:color w:val="000000" w:themeColor="text1"/>
          <w:lang w:val="vi-VN"/>
        </w:rPr>
      </w:pPr>
      <w:r w:rsidRPr="00CA5E6F">
        <w:rPr>
          <w:rFonts w:ascii="Times New Roman" w:hAnsi="Times New Roman"/>
          <w:color w:val="000000" w:themeColor="text1"/>
          <w:lang w:val="vi-VN"/>
        </w:rPr>
        <w:t xml:space="preserve">Trong thời gian đấu giá (kể từ thời điểm bắt đầu tiến hành đấu giá đến thời điểm kết thúc đấu giá), nếu khách hàng đã chấp nhận giá đã trả (bấm nút OK) nhưng sau đó rút lại giá đã trả (bấm nút </w:t>
      </w:r>
      <w:r w:rsidRPr="004955D1">
        <w:rPr>
          <w:rFonts w:ascii="Times New Roman" w:hAnsi="Times New Roman"/>
          <w:noProof/>
          <w:color w:val="000000" w:themeColor="text1"/>
        </w:rPr>
        <w:drawing>
          <wp:inline distT="0" distB="0" distL="0" distR="0" wp14:anchorId="1A6071E1" wp14:editId="00FD8747">
            <wp:extent cx="1246414" cy="239307"/>
            <wp:effectExtent l="0" t="0" r="0" b="8890"/>
            <wp:docPr id="1136561795" name="Picture 1136561795" descr="z4226473193531_b0128e22b36143a2d5291e182dfa6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4226473193531_b0128e22b36143a2d5291e182dfa697f"/>
                    <pic:cNvPicPr>
                      <a:picLocks noChangeAspect="1" noChangeArrowheads="1"/>
                    </pic:cNvPicPr>
                  </pic:nvPicPr>
                  <pic:blipFill>
                    <a:blip r:embed="rId10">
                      <a:extLst>
                        <a:ext uri="{28A0092B-C50C-407E-A947-70E740481C1C}">
                          <a14:useLocalDpi xmlns:a14="http://schemas.microsoft.com/office/drawing/2010/main" val="0"/>
                        </a:ext>
                      </a:extLst>
                    </a:blip>
                    <a:srcRect l="8228" t="11539" r="6012" b="15384"/>
                    <a:stretch>
                      <a:fillRect/>
                    </a:stretch>
                  </pic:blipFill>
                  <pic:spPr bwMode="auto">
                    <a:xfrm>
                      <a:off x="0" y="0"/>
                      <a:ext cx="1446839" cy="277788"/>
                    </a:xfrm>
                    <a:prstGeom prst="rect">
                      <a:avLst/>
                    </a:prstGeom>
                    <a:noFill/>
                    <a:ln>
                      <a:noFill/>
                    </a:ln>
                  </pic:spPr>
                </pic:pic>
              </a:graphicData>
            </a:graphic>
          </wp:inline>
        </w:drawing>
      </w:r>
      <w:r w:rsidRPr="00CA5E6F">
        <w:rPr>
          <w:rFonts w:ascii="Times New Roman" w:hAnsi="Times New Roman"/>
          <w:color w:val="000000" w:themeColor="text1"/>
          <w:lang w:val="vi-VN"/>
        </w:rPr>
        <w:t>) thì cuộc đấu giá vẫn tiếp tục</w:t>
      </w:r>
      <w:r w:rsidRPr="00CA5E6F">
        <w:rPr>
          <w:rFonts w:ascii="Times New Roman" w:hAnsi="Times New Roman"/>
          <w:color w:val="000000" w:themeColor="text1"/>
          <w:shd w:val="clear" w:color="auto" w:fill="FFFFFF"/>
          <w:lang w:val="vi-VN"/>
        </w:rPr>
        <w:t xml:space="preserve"> </w:t>
      </w:r>
      <w:r w:rsidRPr="00CA5E6F">
        <w:rPr>
          <w:rFonts w:ascii="Times New Roman" w:hAnsi="Times New Roman"/>
          <w:color w:val="000000" w:themeColor="text1"/>
          <w:lang w:val="vi-VN"/>
        </w:rPr>
        <w:t xml:space="preserve">và hệ thống bắt đầu từ giá của người trả giá liền kề trước đó. </w:t>
      </w:r>
    </w:p>
    <w:p w14:paraId="46AF25A4" w14:textId="77777777" w:rsidR="00010AB1" w:rsidRPr="00CA5E6F" w:rsidRDefault="00010AB1" w:rsidP="00412F69">
      <w:pPr>
        <w:ind w:right="0" w:firstLine="567"/>
        <w:rPr>
          <w:rFonts w:ascii="Times New Roman" w:hAnsi="Times New Roman"/>
          <w:b/>
          <w:color w:val="FF0000"/>
          <w:lang w:val="vi-VN"/>
        </w:rPr>
      </w:pPr>
      <w:r w:rsidRPr="00CA5E6F">
        <w:rPr>
          <w:rFonts w:ascii="Times New Roman" w:hAnsi="Times New Roman"/>
          <w:color w:val="FF0000"/>
          <w:lang w:val="vi-VN"/>
        </w:rPr>
        <w:t xml:space="preserve">2. Người rút lại giá đã trả sẽ bị hệ thống truất quyền tham gia cuộc đấu giá (bằng cách không hiển thị lên số bước giá để trả giá). </w:t>
      </w:r>
    </w:p>
    <w:p w14:paraId="4843D07B" w14:textId="77777777" w:rsidR="00010AB1" w:rsidRPr="00D9369D" w:rsidRDefault="00010AB1" w:rsidP="00412F69">
      <w:pPr>
        <w:widowControl w:val="0"/>
        <w:ind w:firstLine="567"/>
        <w:rPr>
          <w:rFonts w:ascii="Times New Roman" w:hAnsi="Times New Roman"/>
          <w:b/>
          <w:bCs/>
          <w:color w:val="000000" w:themeColor="text1"/>
          <w:lang w:val="pt-BR"/>
        </w:rPr>
      </w:pPr>
      <w:r w:rsidRPr="00D9369D">
        <w:rPr>
          <w:rFonts w:ascii="Times New Roman" w:hAnsi="Times New Roman"/>
          <w:b/>
          <w:bCs/>
          <w:color w:val="000000" w:themeColor="text1"/>
          <w:lang w:val="pt-BR"/>
        </w:rPr>
        <w:t xml:space="preserve">Điều </w:t>
      </w:r>
      <w:r w:rsidRPr="00CA5E6F">
        <w:rPr>
          <w:rFonts w:ascii="Times New Roman" w:hAnsi="Times New Roman"/>
          <w:b/>
          <w:bCs/>
          <w:color w:val="000000" w:themeColor="text1"/>
          <w:lang w:val="vi-VN"/>
        </w:rPr>
        <w:t>21</w:t>
      </w:r>
      <w:r w:rsidRPr="00D9369D">
        <w:rPr>
          <w:rFonts w:ascii="Times New Roman" w:hAnsi="Times New Roman"/>
          <w:b/>
          <w:bCs/>
          <w:color w:val="000000" w:themeColor="text1"/>
          <w:lang w:val="pt-BR"/>
        </w:rPr>
        <w:t>. Xử lý trường hợp phát sinh do lỗi kỹ thuật của hệ thống đấu giá trực tuyến</w:t>
      </w:r>
    </w:p>
    <w:p w14:paraId="6CA1D898" w14:textId="77777777" w:rsidR="00010AB1" w:rsidRPr="00D9369D" w:rsidRDefault="00010AB1" w:rsidP="00412F69">
      <w:pPr>
        <w:widowControl w:val="0"/>
        <w:ind w:firstLine="567"/>
        <w:rPr>
          <w:rFonts w:ascii="Times New Roman" w:hAnsi="Times New Roman"/>
          <w:bCs/>
          <w:color w:val="000000" w:themeColor="text1"/>
          <w:lang w:val="pt-BR"/>
        </w:rPr>
      </w:pPr>
      <w:r w:rsidRPr="00D9369D">
        <w:rPr>
          <w:rFonts w:ascii="Times New Roman" w:hAnsi="Times New Roman"/>
          <w:bCs/>
          <w:color w:val="000000" w:themeColor="text1"/>
          <w:lang w:val="pt-BR"/>
        </w:rPr>
        <w:t>1. Trường hợp do lỗi kỹ thuật của hệ thống đấu giá trực tuyến của tổ chức đấu giá tài sản vận hành Trang thông tin điện tử đấu giá trực tuyến khiến cuộc đấu giá không bắt đầu được thì khi có xác nhận của tổ chức đấu giá tài sản vận hành Trang thông tin điện tử đấu giá trực tuyến, tổ chức đấu giá tài sản dừng cuộc đấu giá trực tuyến và thông báo ngay cho người có tài sản quyết định thời gian tổ chức đấu giá lại.</w:t>
      </w:r>
    </w:p>
    <w:p w14:paraId="17FF3E3A" w14:textId="77777777" w:rsidR="00010AB1" w:rsidRPr="00D9369D" w:rsidRDefault="00010AB1" w:rsidP="00412F69">
      <w:pPr>
        <w:widowControl w:val="0"/>
        <w:ind w:firstLine="567"/>
        <w:rPr>
          <w:rFonts w:ascii="Times New Roman" w:hAnsi="Times New Roman"/>
          <w:bCs/>
          <w:color w:val="000000" w:themeColor="text1"/>
          <w:lang w:val="pt-BR"/>
        </w:rPr>
      </w:pPr>
      <w:r w:rsidRPr="00D9369D">
        <w:rPr>
          <w:rFonts w:ascii="Times New Roman" w:hAnsi="Times New Roman"/>
          <w:bCs/>
          <w:color w:val="000000" w:themeColor="text1"/>
          <w:lang w:val="pt-BR"/>
        </w:rPr>
        <w:t>2. Khi có xác nhận của tổ chức đấu giá tài sản vận hành Trang thông tin điện tử đấu giá trực tuyến về việc hủy cuộc đấu giá trực tuyến trong trường hợp do lỗi kỹ thuật của hệ thống đấu giá trực tuyến của tổ chức đấu giá tài sản vận hành Trang thông tin điện tử đấu giá trực tuyến khiến người tham gia đấu giá không thể trả giá, trả giá hợp lệ nhưng không được hệ thống ghi nhận hoặc ghi nhận sai thời gian trả giá sau khi cuộc đấu giá bắt đầu thì Tổ chức đấu giá tài sản thông báo cho người có tài sản biết để quyết định thời gian đấu giá lại.</w:t>
      </w:r>
    </w:p>
    <w:p w14:paraId="3602E60D" w14:textId="77777777" w:rsidR="00010AB1" w:rsidRPr="00D9369D" w:rsidRDefault="00010AB1" w:rsidP="00412F69">
      <w:pPr>
        <w:widowControl w:val="0"/>
        <w:ind w:firstLine="567"/>
        <w:rPr>
          <w:rFonts w:ascii="Times New Roman" w:hAnsi="Times New Roman"/>
          <w:bCs/>
          <w:color w:val="000000" w:themeColor="text1"/>
          <w:lang w:val="pt-BR"/>
        </w:rPr>
      </w:pPr>
      <w:r w:rsidRPr="00D9369D">
        <w:rPr>
          <w:rFonts w:ascii="Times New Roman" w:hAnsi="Times New Roman"/>
          <w:bCs/>
          <w:color w:val="000000" w:themeColor="text1"/>
          <w:lang w:val="pt-BR"/>
        </w:rPr>
        <w:t xml:space="preserve">3. Tổ chức đấu giá tài sản không chịu trách nhiệm bồi thường thiệt hại khi phát sinh </w:t>
      </w:r>
      <w:r w:rsidRPr="00D9369D">
        <w:rPr>
          <w:rFonts w:ascii="Times New Roman" w:hAnsi="Times New Roman"/>
          <w:bCs/>
          <w:color w:val="000000" w:themeColor="text1"/>
          <w:lang w:val="pt-BR"/>
        </w:rPr>
        <w:lastRenderedPageBreak/>
        <w:t>trường hợp do lỗi kỹ thuật của hệ thống đấu giá trực tuyến quy định tại khoản 1, khoản 2 Điều này.</w:t>
      </w:r>
    </w:p>
    <w:p w14:paraId="2840564B" w14:textId="77777777" w:rsidR="00010AB1" w:rsidRPr="00CA5E6F" w:rsidRDefault="00010AB1" w:rsidP="00412F69">
      <w:pPr>
        <w:widowControl w:val="0"/>
        <w:ind w:right="11" w:firstLine="567"/>
        <w:rPr>
          <w:rFonts w:ascii="Times New Roman" w:hAnsi="Times New Roman"/>
          <w:b/>
          <w:color w:val="000000" w:themeColor="text1"/>
          <w:lang w:val="pt-BR"/>
        </w:rPr>
      </w:pPr>
      <w:r w:rsidRPr="00D9369D">
        <w:rPr>
          <w:rFonts w:ascii="Times New Roman" w:hAnsi="Times New Roman"/>
          <w:b/>
          <w:color w:val="000000" w:themeColor="text1"/>
          <w:lang w:val="vi-VN"/>
        </w:rPr>
        <w:t xml:space="preserve">Điều </w:t>
      </w:r>
      <w:r w:rsidRPr="00CA5E6F">
        <w:rPr>
          <w:rFonts w:ascii="Times New Roman" w:hAnsi="Times New Roman"/>
          <w:b/>
          <w:color w:val="000000" w:themeColor="text1"/>
          <w:lang w:val="pt-BR"/>
        </w:rPr>
        <w:t>22</w:t>
      </w:r>
      <w:r w:rsidRPr="00D9369D">
        <w:rPr>
          <w:rFonts w:ascii="Times New Roman" w:hAnsi="Times New Roman"/>
          <w:b/>
          <w:color w:val="000000" w:themeColor="text1"/>
          <w:lang w:val="vi-VN"/>
        </w:rPr>
        <w:t xml:space="preserve">. </w:t>
      </w:r>
      <w:r w:rsidRPr="00CA5E6F">
        <w:rPr>
          <w:rFonts w:ascii="Times New Roman" w:hAnsi="Times New Roman"/>
          <w:b/>
          <w:color w:val="000000" w:themeColor="text1"/>
          <w:lang w:val="pt-BR"/>
        </w:rPr>
        <w:t>Dừng cuộc đấu giá</w:t>
      </w:r>
    </w:p>
    <w:p w14:paraId="473B3F5B"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b/>
          <w:color w:val="000000" w:themeColor="text1"/>
          <w:lang w:val="pt-BR"/>
        </w:rPr>
        <w:t>1.</w:t>
      </w:r>
      <w:r w:rsidRPr="00CA5E6F">
        <w:rPr>
          <w:rFonts w:ascii="Times New Roman" w:hAnsi="Times New Roman"/>
          <w:color w:val="000000" w:themeColor="text1"/>
          <w:lang w:val="pt-BR"/>
        </w:rPr>
        <w:t xml:space="preserve"> Cuộc đấu giá dừng trong các trường hợp sau đây:</w:t>
      </w:r>
    </w:p>
    <w:p w14:paraId="46FA642B"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color w:val="000000" w:themeColor="text1"/>
          <w:lang w:val="pt-BR"/>
        </w:rPr>
        <w:t>a) Đấu giá viên d</w:t>
      </w:r>
      <w:r w:rsidRPr="00D9369D">
        <w:rPr>
          <w:rFonts w:ascii="Times New Roman" w:hAnsi="Times New Roman"/>
          <w:color w:val="000000" w:themeColor="text1"/>
          <w:lang w:val="vi-VN"/>
        </w:rPr>
        <w:t xml:space="preserve">ừng </w:t>
      </w:r>
      <w:r w:rsidRPr="00CA5E6F">
        <w:rPr>
          <w:rFonts w:ascii="Times New Roman" w:hAnsi="Times New Roman"/>
          <w:color w:val="000000" w:themeColor="text1"/>
          <w:lang w:val="pt-BR"/>
        </w:rPr>
        <w:t>cuộc đấu giá</w:t>
      </w:r>
      <w:r w:rsidRPr="00D9369D">
        <w:rPr>
          <w:rFonts w:ascii="Times New Roman" w:hAnsi="Times New Roman"/>
          <w:color w:val="000000" w:themeColor="text1"/>
          <w:lang w:val="vi-VN"/>
        </w:rPr>
        <w:t xml:space="preserve"> khi phát hiện có hành vi thông đồng, dìm giá hoặc gây rối, mất trật tự tại cuộc đấu giá và thông báo cho tổ chức đấu giá tài sản</w:t>
      </w:r>
      <w:r w:rsidRPr="00CA5E6F">
        <w:rPr>
          <w:rFonts w:ascii="Times New Roman" w:hAnsi="Times New Roman"/>
          <w:color w:val="000000" w:themeColor="text1"/>
          <w:lang w:val="pt-BR"/>
        </w:rPr>
        <w:t>.</w:t>
      </w:r>
    </w:p>
    <w:p w14:paraId="0EE1A4DC"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color w:val="000000" w:themeColor="text1"/>
          <w:lang w:val="pt-BR"/>
        </w:rPr>
        <w:t>b) Người có tài sản y</w:t>
      </w:r>
      <w:r w:rsidRPr="00D9369D">
        <w:rPr>
          <w:rFonts w:ascii="Times New Roman" w:hAnsi="Times New Roman"/>
          <w:color w:val="000000" w:themeColor="text1"/>
          <w:lang w:val="vi-VN"/>
        </w:rPr>
        <w:t>êu cầu tổ chức đấu giá tài sản dừng việc tổ chức đấu giá khi có căn cứ cho rằng tổ chức đấu giá tài sản có hành vi vi phạm</w:t>
      </w:r>
      <w:r w:rsidRPr="00CA5E6F">
        <w:rPr>
          <w:rFonts w:ascii="Times New Roman" w:hAnsi="Times New Roman"/>
          <w:color w:val="000000" w:themeColor="text1"/>
          <w:lang w:val="pt-BR"/>
        </w:rPr>
        <w:t xml:space="preserve"> sau:</w:t>
      </w:r>
    </w:p>
    <w:p w14:paraId="017E3A3B"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color w:val="000000" w:themeColor="text1"/>
          <w:lang w:val="pt-BR"/>
        </w:rPr>
        <w:t xml:space="preserve">- </w:t>
      </w:r>
      <w:r w:rsidRPr="00D9369D">
        <w:rPr>
          <w:rFonts w:ascii="Times New Roman" w:hAnsi="Times New Roman"/>
          <w:color w:val="000000" w:themeColor="text1"/>
          <w:lang w:val="vi-VN"/>
        </w:rPr>
        <w:t>Thông đồng, móc nối với người có tài sản đấu giá, người tham gia đấu giá, tổ chức thẩm định giá, tổ chức giám định tài sản đấu giá, cá nhân, tổ chức khác để làm sai lệch thông tin tài sản đấu giá, dìm giá, làm sai lệch hồ sơ đấu giá hoặc kết quả đấu giá tài sản</w:t>
      </w:r>
      <w:r w:rsidRPr="00CA5E6F">
        <w:rPr>
          <w:rFonts w:ascii="Times New Roman" w:hAnsi="Times New Roman"/>
          <w:color w:val="000000" w:themeColor="text1"/>
          <w:lang w:val="pt-BR"/>
        </w:rPr>
        <w:t>.</w:t>
      </w:r>
    </w:p>
    <w:p w14:paraId="628CA6A6"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color w:val="000000" w:themeColor="text1"/>
          <w:lang w:val="pt-BR"/>
        </w:rPr>
        <w:t xml:space="preserve">- </w:t>
      </w:r>
      <w:r w:rsidRPr="00D9369D">
        <w:rPr>
          <w:rFonts w:ascii="Times New Roman" w:hAnsi="Times New Roman"/>
          <w:color w:val="000000" w:themeColor="text1"/>
          <w:lang w:val="vi-VN"/>
        </w:rPr>
        <w:t xml:space="preserve">Cản trở, gây khó khăn cho người tham gia đấu giá trong việc đăng ký tham gia đấu giá, tham gia </w:t>
      </w:r>
      <w:r w:rsidRPr="00CA5E6F">
        <w:rPr>
          <w:rFonts w:ascii="Times New Roman" w:hAnsi="Times New Roman"/>
          <w:color w:val="000000" w:themeColor="text1"/>
          <w:lang w:val="pt-BR"/>
        </w:rPr>
        <w:t>cuộc đấu giá.</w:t>
      </w:r>
    </w:p>
    <w:p w14:paraId="48E21781"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color w:val="000000" w:themeColor="text1"/>
          <w:lang w:val="pt-BR"/>
        </w:rPr>
        <w:t>c) Trường hợp do lỗi kỹ thuật của hệ thống đấu giá trực tuyến của tổ chức đấu giá tài sản vận hành Trang thông tin điện tử đấu giá trực tuyến khiến cuộc đấu giá không bắt đầu được.</w:t>
      </w:r>
    </w:p>
    <w:p w14:paraId="24AC9611"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color w:val="000000" w:themeColor="text1"/>
          <w:lang w:val="pt-BR"/>
        </w:rPr>
        <w:t>d) Các trường hợp bất khả kháng.</w:t>
      </w:r>
    </w:p>
    <w:p w14:paraId="0C05DABA"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b/>
          <w:color w:val="000000" w:themeColor="text1"/>
          <w:lang w:val="pt-BR"/>
        </w:rPr>
        <w:t>2.</w:t>
      </w:r>
      <w:r w:rsidRPr="00CA5E6F">
        <w:rPr>
          <w:rFonts w:ascii="Times New Roman" w:hAnsi="Times New Roman"/>
          <w:color w:val="000000" w:themeColor="text1"/>
          <w:lang w:val="pt-BR"/>
        </w:rPr>
        <w:t xml:space="preserve"> Việc dừng cuộc đấu giá phải lập biên bản dừng tại cuộc đấu giá và có chữ ký của Đấu giá viên điều hành cuộc đấu giá, người có tài sản đấu giá, người ghi biên bản, đại diện những người tham gia đấu giá. Trong biên bản dừng cuộc đấu giá phải thể hiện rõ lý do dừng, thời gian dừng.</w:t>
      </w:r>
    </w:p>
    <w:p w14:paraId="57A4CF29"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b/>
          <w:color w:val="000000" w:themeColor="text1"/>
          <w:lang w:val="pt-BR"/>
        </w:rPr>
        <w:t>3.</w:t>
      </w:r>
      <w:r w:rsidRPr="00CA5E6F">
        <w:rPr>
          <w:rFonts w:ascii="Times New Roman" w:hAnsi="Times New Roman"/>
          <w:color w:val="000000" w:themeColor="text1"/>
          <w:lang w:val="pt-BR"/>
        </w:rPr>
        <w:t xml:space="preserve"> Trường hợp cá nhân, tổ chức có những hành vi vi phạm điểm a khoản 1 Điều này, Đấu giá viên truất quyền tham gia đấu giá đối với cá nhân, tổ chức có hành vi vi phạm và không được nhận lại khoản tiền đặt trước. Khoản tiền đặt trước thuộc về người có tài sản. </w:t>
      </w:r>
    </w:p>
    <w:p w14:paraId="68AC3D92"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pt-BR"/>
        </w:rPr>
      </w:pPr>
      <w:r w:rsidRPr="00CA5E6F">
        <w:rPr>
          <w:rFonts w:ascii="Times New Roman" w:hAnsi="Times New Roman"/>
          <w:b/>
          <w:color w:val="000000" w:themeColor="text1"/>
          <w:lang w:val="pt-BR"/>
        </w:rPr>
        <w:t>4.</w:t>
      </w:r>
      <w:r w:rsidRPr="00CA5E6F">
        <w:rPr>
          <w:rFonts w:ascii="Times New Roman" w:hAnsi="Times New Roman"/>
          <w:color w:val="000000" w:themeColor="text1"/>
          <w:lang w:val="pt-BR"/>
        </w:rPr>
        <w:t xml:space="preserve"> Trường hợp cá nhân, tổ chức không có hành vi vi phạm điểm a khoản 1 Điều này, khoản tiền đặt trước và tiền lãi (nếu có) được giữ trong tài khoản của tổ chức đấu giá cho tới khi mở lại cuộc đấu giá trừ trường hợp có thỏa thuận khác.  </w:t>
      </w:r>
    </w:p>
    <w:p w14:paraId="32C2F689" w14:textId="77777777" w:rsidR="00010AB1" w:rsidRPr="00D9369D" w:rsidRDefault="00010AB1" w:rsidP="00412F69">
      <w:pPr>
        <w:widowControl w:val="0"/>
        <w:ind w:right="11" w:firstLine="567"/>
        <w:rPr>
          <w:rFonts w:ascii="Times New Roman" w:hAnsi="Times New Roman"/>
          <w:b/>
          <w:bCs/>
          <w:color w:val="000000" w:themeColor="text1"/>
          <w:lang w:val="vi-VN"/>
        </w:rPr>
      </w:pPr>
      <w:r w:rsidRPr="00D9369D">
        <w:rPr>
          <w:rFonts w:ascii="Times New Roman" w:hAnsi="Times New Roman"/>
          <w:b/>
          <w:color w:val="000000" w:themeColor="text1"/>
          <w:lang w:val="vi-VN"/>
        </w:rPr>
        <w:t xml:space="preserve">Điều </w:t>
      </w:r>
      <w:r w:rsidRPr="00CA5E6F">
        <w:rPr>
          <w:rFonts w:ascii="Times New Roman" w:hAnsi="Times New Roman"/>
          <w:b/>
          <w:color w:val="000000" w:themeColor="text1"/>
          <w:lang w:val="pt-BR"/>
        </w:rPr>
        <w:t>23</w:t>
      </w:r>
      <w:r w:rsidRPr="00D9369D">
        <w:rPr>
          <w:rFonts w:ascii="Times New Roman" w:hAnsi="Times New Roman"/>
          <w:b/>
          <w:color w:val="000000" w:themeColor="text1"/>
          <w:lang w:val="vi-VN"/>
        </w:rPr>
        <w:t xml:space="preserve">. </w:t>
      </w:r>
      <w:r w:rsidRPr="00D9369D">
        <w:rPr>
          <w:rFonts w:ascii="Times New Roman" w:hAnsi="Times New Roman"/>
          <w:b/>
          <w:bCs/>
          <w:color w:val="000000" w:themeColor="text1"/>
          <w:lang w:val="vi-VN"/>
        </w:rPr>
        <w:t>Huỷ kết quả đấu giá tài sản</w:t>
      </w:r>
    </w:p>
    <w:p w14:paraId="7C78C034" w14:textId="77777777" w:rsidR="00010AB1" w:rsidRPr="00D9369D" w:rsidRDefault="00010AB1" w:rsidP="00412F69">
      <w:pPr>
        <w:widowControl w:val="0"/>
        <w:tabs>
          <w:tab w:val="left" w:leader="dot" w:pos="9072"/>
        </w:tabs>
        <w:ind w:firstLine="567"/>
        <w:rPr>
          <w:rFonts w:ascii="Times New Roman" w:hAnsi="Times New Roman"/>
          <w:color w:val="000000" w:themeColor="text1"/>
          <w:lang w:val="vi-VN"/>
        </w:rPr>
      </w:pPr>
      <w:r w:rsidRPr="00D9369D">
        <w:rPr>
          <w:rFonts w:ascii="Times New Roman" w:hAnsi="Times New Roman"/>
          <w:b/>
          <w:color w:val="000000" w:themeColor="text1"/>
          <w:lang w:val="vi-VN"/>
        </w:rPr>
        <w:t>1.</w:t>
      </w:r>
      <w:r w:rsidRPr="00D9369D">
        <w:rPr>
          <w:rFonts w:ascii="Times New Roman" w:hAnsi="Times New Roman"/>
          <w:color w:val="000000" w:themeColor="text1"/>
          <w:lang w:val="vi-VN"/>
        </w:rPr>
        <w:t xml:space="preserve"> Kết quả đấu giá tài sản bị huỷ trong các trường hợp sau:</w:t>
      </w:r>
    </w:p>
    <w:p w14:paraId="3F72944F" w14:textId="77777777" w:rsidR="00010AB1" w:rsidRPr="00D9369D" w:rsidRDefault="00010AB1" w:rsidP="00412F69">
      <w:pPr>
        <w:widowControl w:val="0"/>
        <w:shd w:val="clear" w:color="auto" w:fill="FFFFFF"/>
        <w:tabs>
          <w:tab w:val="left" w:leader="dot" w:pos="9072"/>
        </w:tabs>
        <w:ind w:firstLine="567"/>
        <w:rPr>
          <w:rFonts w:ascii="Times New Roman" w:hAnsi="Times New Roman"/>
          <w:color w:val="000000" w:themeColor="text1"/>
          <w:lang w:val="vi-VN"/>
        </w:rPr>
      </w:pPr>
      <w:r w:rsidRPr="00D9369D">
        <w:rPr>
          <w:rFonts w:ascii="Times New Roman" w:hAnsi="Times New Roman"/>
          <w:color w:val="000000" w:themeColor="text1"/>
          <w:lang w:val="vi-VN"/>
        </w:rPr>
        <w:t>a) Theo thỏa thuận giữa người có tài sản đấu giá, tổ chức đấu giá tài sản và người trúng đấu giá về việc hủy kết quả đấu giá tài sản hoặc giữa người có tài sản đấu giá và người trúng đấu giá về việc hủy giao kết hợp đồng mua bán tài sản đấu giá, hủy bỏ hợp đồng mua bán tài sản đấu giá, trừ trường hợp gây thiệt hại hoặc làm ảnh hưởng đến lợi ích của Nhà nước, quyền, lợi ích hợp pháp của cá nhân, tổ chức;</w:t>
      </w:r>
    </w:p>
    <w:p w14:paraId="29B079A3" w14:textId="77777777" w:rsidR="00010AB1" w:rsidRPr="00D9369D" w:rsidRDefault="00010AB1" w:rsidP="00412F69">
      <w:pPr>
        <w:widowControl w:val="0"/>
        <w:tabs>
          <w:tab w:val="left" w:leader="dot" w:pos="9072"/>
        </w:tabs>
        <w:ind w:firstLine="567"/>
        <w:rPr>
          <w:rFonts w:ascii="Times New Roman" w:hAnsi="Times New Roman"/>
          <w:color w:val="000000" w:themeColor="text1"/>
          <w:lang w:val="vi-VN"/>
        </w:rPr>
      </w:pPr>
      <w:r w:rsidRPr="00D9369D">
        <w:rPr>
          <w:rFonts w:ascii="Times New Roman" w:hAnsi="Times New Roman"/>
          <w:color w:val="000000" w:themeColor="text1"/>
          <w:lang w:val="vi-VN"/>
        </w:rPr>
        <w:t>b) Hợp đồng dịch vụ đấu giá tài sản, hợp đồng mua bán tài sản đấu giá bị Tòa án tuyên bố vô hiệu theo quy định của pháp luật về dân sự trong trường hợp người trúng đấu giá có hành vi vi phạm quy định tại điểm b khoản 5 Điều 9 Luật đấu giá tài sản 2016;</w:t>
      </w:r>
    </w:p>
    <w:p w14:paraId="72371B02" w14:textId="77777777" w:rsidR="00010AB1" w:rsidRPr="00D9369D" w:rsidRDefault="00010AB1" w:rsidP="00412F69">
      <w:pPr>
        <w:widowControl w:val="0"/>
        <w:tabs>
          <w:tab w:val="left" w:leader="dot" w:pos="9072"/>
        </w:tabs>
        <w:ind w:firstLine="567"/>
        <w:rPr>
          <w:rFonts w:ascii="Times New Roman" w:hAnsi="Times New Roman"/>
          <w:color w:val="000000" w:themeColor="text1"/>
          <w:lang w:val="vi-VN"/>
        </w:rPr>
      </w:pPr>
      <w:r w:rsidRPr="00D9369D">
        <w:rPr>
          <w:rFonts w:ascii="Times New Roman" w:hAnsi="Times New Roman"/>
          <w:color w:val="000000" w:themeColor="text1"/>
          <w:lang w:val="vi-VN"/>
        </w:rPr>
        <w:t>c) Hợp đồng dịch vụ đấu giá tài sản bị hủy bỏ theo quy định tại khoản 6 Điều 33 của Luật đấu giá tài sản năm 2016;</w:t>
      </w:r>
    </w:p>
    <w:p w14:paraId="47140FCA" w14:textId="77777777" w:rsidR="00010AB1" w:rsidRPr="00D9369D" w:rsidRDefault="00010AB1" w:rsidP="00412F69">
      <w:pPr>
        <w:widowControl w:val="0"/>
        <w:tabs>
          <w:tab w:val="left" w:leader="dot" w:pos="9072"/>
        </w:tabs>
        <w:ind w:firstLine="567"/>
        <w:rPr>
          <w:rFonts w:ascii="Times New Roman" w:hAnsi="Times New Roman"/>
          <w:color w:val="000000" w:themeColor="text1"/>
          <w:lang w:val="vi-VN"/>
        </w:rPr>
      </w:pPr>
      <w:r w:rsidRPr="00D9369D">
        <w:rPr>
          <w:rFonts w:ascii="Times New Roman" w:hAnsi="Times New Roman"/>
          <w:color w:val="000000" w:themeColor="text1"/>
          <w:lang w:val="vi-VN"/>
        </w:rPr>
        <w:t>d) Người có tài sản đấu giá, người tham gia đấu giá, người trúng đấu giá, tổ chức đấu giá tài sản, đấu giá viên có hành vi thông đồng, móc nối, dìm giá trong quá trình tham gia đấu giá dẫn đến làm sai lệch thông tin tài sản đấu giá hoặc hồ sơ tham gia đấu giá hoặc kết quả đấu giá tài sản;</w:t>
      </w:r>
    </w:p>
    <w:p w14:paraId="67AEA028" w14:textId="77777777" w:rsidR="00010AB1" w:rsidRPr="00D9369D" w:rsidRDefault="00010AB1" w:rsidP="00412F69">
      <w:pPr>
        <w:widowControl w:val="0"/>
        <w:tabs>
          <w:tab w:val="left" w:leader="dot" w:pos="9072"/>
        </w:tabs>
        <w:ind w:firstLine="567"/>
        <w:rPr>
          <w:rFonts w:ascii="Times New Roman" w:hAnsi="Times New Roman"/>
          <w:color w:val="000000" w:themeColor="text1"/>
          <w:lang w:val="vi-VN"/>
        </w:rPr>
      </w:pPr>
      <w:r w:rsidRPr="00D9369D">
        <w:rPr>
          <w:rFonts w:ascii="Times New Roman" w:hAnsi="Times New Roman"/>
          <w:color w:val="000000" w:themeColor="text1"/>
          <w:lang w:val="vi-VN"/>
        </w:rPr>
        <w:t>đ) Theo quyết định của người có thẩm quyền xử phạt vi phạm hành chính trong trường hợp đấu giá tài sản nhà nước khi có một trong các căn cứ quy định tại khoản 6 Điều 33 của Luật đấu giá tài sản năm 2016;</w:t>
      </w:r>
    </w:p>
    <w:p w14:paraId="31430E53"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vi-VN"/>
        </w:rPr>
      </w:pPr>
      <w:r w:rsidRPr="00CA5E6F">
        <w:rPr>
          <w:rFonts w:ascii="Times New Roman" w:hAnsi="Times New Roman"/>
          <w:color w:val="000000" w:themeColor="text1"/>
          <w:lang w:val="vi-VN"/>
        </w:rPr>
        <w:t>e) Trường hợp do lỗi kỹ thuật của hệ thống đấu giá trực tuyến khiến người tham gia đấu giá không thể trả giá, trả giá hợp lệ nhưng không được hệ thống ghi nhận hoặc ghi nhận sai thời gian trả giá.</w:t>
      </w:r>
    </w:p>
    <w:p w14:paraId="7489604A"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vi-VN"/>
        </w:rPr>
      </w:pPr>
      <w:r w:rsidRPr="00CA5E6F">
        <w:rPr>
          <w:rFonts w:ascii="Times New Roman" w:hAnsi="Times New Roman"/>
          <w:b/>
          <w:color w:val="000000" w:themeColor="text1"/>
          <w:lang w:val="vi-VN"/>
        </w:rPr>
        <w:t>2</w:t>
      </w:r>
      <w:r w:rsidRPr="00D9369D">
        <w:rPr>
          <w:rFonts w:ascii="Times New Roman" w:hAnsi="Times New Roman"/>
          <w:b/>
          <w:color w:val="000000" w:themeColor="text1"/>
          <w:lang w:val="vi-VN"/>
        </w:rPr>
        <w:t>.</w:t>
      </w:r>
      <w:r w:rsidRPr="00D9369D">
        <w:rPr>
          <w:rFonts w:ascii="Times New Roman" w:hAnsi="Times New Roman"/>
          <w:color w:val="000000" w:themeColor="text1"/>
          <w:lang w:val="vi-VN"/>
        </w:rPr>
        <w:t xml:space="preserve"> Bên có lỗi dẫn đến phải hủy kết quả </w:t>
      </w:r>
      <w:r w:rsidRPr="00CA5E6F">
        <w:rPr>
          <w:rFonts w:ascii="Times New Roman" w:hAnsi="Times New Roman"/>
          <w:color w:val="000000" w:themeColor="text1"/>
          <w:lang w:val="vi-VN"/>
        </w:rPr>
        <w:t xml:space="preserve">đấu giá tài sản </w:t>
      </w:r>
      <w:r w:rsidRPr="00D9369D">
        <w:rPr>
          <w:rFonts w:ascii="Times New Roman" w:hAnsi="Times New Roman"/>
          <w:color w:val="000000" w:themeColor="text1"/>
          <w:lang w:val="vi-VN"/>
        </w:rPr>
        <w:t xml:space="preserve">phải bồi thường thiệt hại cho các </w:t>
      </w:r>
      <w:r w:rsidRPr="00D9369D">
        <w:rPr>
          <w:rFonts w:ascii="Times New Roman" w:hAnsi="Times New Roman"/>
          <w:color w:val="000000" w:themeColor="text1"/>
          <w:lang w:val="vi-VN"/>
        </w:rPr>
        <w:lastRenderedPageBreak/>
        <w:t>bên còn lại theo quy định của pháp luật</w:t>
      </w:r>
      <w:r w:rsidRPr="00CA5E6F">
        <w:rPr>
          <w:rFonts w:ascii="Times New Roman" w:hAnsi="Times New Roman"/>
          <w:color w:val="000000" w:themeColor="text1"/>
          <w:lang w:val="vi-VN"/>
        </w:rPr>
        <w:t>.</w:t>
      </w:r>
    </w:p>
    <w:p w14:paraId="553FE46D" w14:textId="77777777" w:rsidR="00010AB1" w:rsidRPr="00CA5E6F" w:rsidRDefault="00010AB1" w:rsidP="00412F69">
      <w:pPr>
        <w:widowControl w:val="0"/>
        <w:tabs>
          <w:tab w:val="left" w:leader="dot" w:pos="9072"/>
        </w:tabs>
        <w:ind w:firstLine="567"/>
        <w:rPr>
          <w:rFonts w:ascii="Times New Roman" w:hAnsi="Times New Roman"/>
          <w:color w:val="000000" w:themeColor="text1"/>
          <w:lang w:val="vi-VN"/>
        </w:rPr>
      </w:pPr>
      <w:r w:rsidRPr="00CA5E6F">
        <w:rPr>
          <w:rFonts w:ascii="Times New Roman" w:hAnsi="Times New Roman"/>
          <w:b/>
          <w:color w:val="000000" w:themeColor="text1"/>
          <w:lang w:val="vi-VN"/>
        </w:rPr>
        <w:t>3.</w:t>
      </w:r>
      <w:r w:rsidRPr="00CA5E6F">
        <w:rPr>
          <w:rFonts w:ascii="Times New Roman" w:hAnsi="Times New Roman"/>
          <w:color w:val="000000" w:themeColor="text1"/>
          <w:lang w:val="vi-VN"/>
        </w:rPr>
        <w:t xml:space="preserve"> Trường hợp kết quả đấu giá tài sản bị hủy theo quy định tại khoản 1 Điều này thì người tham gia đấu giá được hoàn trả lại tiền hồ sơ và tiền đặt trước đã nộp cho tổ chức đấu giá.</w:t>
      </w:r>
    </w:p>
    <w:p w14:paraId="0F2B1905" w14:textId="77777777" w:rsidR="00010AB1" w:rsidRPr="00D9369D" w:rsidRDefault="00010AB1" w:rsidP="00412F69">
      <w:pPr>
        <w:widowControl w:val="0"/>
        <w:tabs>
          <w:tab w:val="left" w:leader="dot" w:pos="9072"/>
        </w:tabs>
        <w:ind w:firstLine="567"/>
        <w:rPr>
          <w:rFonts w:ascii="Times New Roman" w:hAnsi="Times New Roman"/>
          <w:b/>
          <w:bCs/>
          <w:color w:val="000000" w:themeColor="text1"/>
          <w:lang w:val="vi-VN"/>
        </w:rPr>
      </w:pPr>
      <w:r w:rsidRPr="00D9369D">
        <w:rPr>
          <w:rFonts w:ascii="Times New Roman" w:hAnsi="Times New Roman"/>
          <w:b/>
          <w:bCs/>
          <w:color w:val="000000" w:themeColor="text1"/>
          <w:lang w:val="vi-VN"/>
        </w:rPr>
        <w:t xml:space="preserve">Điều </w:t>
      </w:r>
      <w:r w:rsidRPr="00CA5E6F">
        <w:rPr>
          <w:rFonts w:ascii="Times New Roman" w:hAnsi="Times New Roman"/>
          <w:b/>
          <w:bCs/>
          <w:color w:val="000000" w:themeColor="text1"/>
          <w:lang w:val="vi-VN"/>
        </w:rPr>
        <w:t>24</w:t>
      </w:r>
      <w:r w:rsidRPr="00D9369D">
        <w:rPr>
          <w:rFonts w:ascii="Times New Roman" w:hAnsi="Times New Roman"/>
          <w:b/>
          <w:bCs/>
          <w:color w:val="000000" w:themeColor="text1"/>
          <w:lang w:val="vi-VN"/>
        </w:rPr>
        <w:t>. Điều khoản khác</w:t>
      </w:r>
    </w:p>
    <w:p w14:paraId="036B8C1E" w14:textId="77777777" w:rsidR="00010AB1" w:rsidRPr="00D9369D" w:rsidRDefault="00010AB1" w:rsidP="00412F69">
      <w:pPr>
        <w:widowControl w:val="0"/>
        <w:ind w:firstLine="567"/>
        <w:rPr>
          <w:rFonts w:ascii="Times New Roman" w:hAnsi="Times New Roman"/>
          <w:color w:val="000000" w:themeColor="text1"/>
          <w:lang w:val="vi-VN"/>
        </w:rPr>
      </w:pPr>
      <w:r w:rsidRPr="00CA5E6F">
        <w:rPr>
          <w:rFonts w:ascii="Times New Roman" w:hAnsi="Times New Roman"/>
          <w:b/>
          <w:color w:val="000000" w:themeColor="text1"/>
          <w:lang w:val="vi-VN"/>
        </w:rPr>
        <w:t>1.</w:t>
      </w:r>
      <w:r w:rsidRPr="00CA5E6F">
        <w:rPr>
          <w:rFonts w:ascii="Times New Roman" w:hAnsi="Times New Roman"/>
          <w:color w:val="000000" w:themeColor="text1"/>
          <w:lang w:val="vi-VN"/>
        </w:rPr>
        <w:t xml:space="preserve"> </w:t>
      </w:r>
      <w:r w:rsidRPr="00D9369D">
        <w:rPr>
          <w:rFonts w:ascii="Times New Roman" w:hAnsi="Times New Roman"/>
          <w:color w:val="000000" w:themeColor="text1"/>
          <w:lang w:val="vi-VN"/>
        </w:rPr>
        <w:t xml:space="preserve">Trước khi mở cuộc đấu giá </w:t>
      </w:r>
      <w:r w:rsidRPr="00D9369D">
        <w:rPr>
          <w:rFonts w:ascii="Times New Roman" w:hAnsi="Times New Roman"/>
          <w:b/>
          <w:color w:val="000000" w:themeColor="text1"/>
          <w:lang w:val="vi-VN"/>
        </w:rPr>
        <w:t>01 ngày làm việc</w:t>
      </w:r>
      <w:r w:rsidRPr="00D9369D">
        <w:rPr>
          <w:rFonts w:ascii="Times New Roman" w:hAnsi="Times New Roman"/>
          <w:color w:val="000000" w:themeColor="text1"/>
          <w:lang w:val="vi-VN"/>
        </w:rPr>
        <w:t xml:space="preserve">, người phải thi hành án có quyền nhận lại tài sản nếu nộp đủ tiền thi hành án và thanh toán các chi phí thực tế, hợp lý đã phát sinh từ việc cưỡng chế thi hành án, tổ chức đấu giá. </w:t>
      </w:r>
    </w:p>
    <w:p w14:paraId="4FEB1052" w14:textId="77777777" w:rsidR="00010AB1" w:rsidRPr="00CA5E6F" w:rsidRDefault="00010AB1" w:rsidP="00412F69">
      <w:pPr>
        <w:widowControl w:val="0"/>
        <w:shd w:val="clear" w:color="auto" w:fill="FFFFFF"/>
        <w:ind w:firstLine="567"/>
        <w:rPr>
          <w:rFonts w:ascii="Times New Roman" w:hAnsi="Times New Roman"/>
          <w:color w:val="000000" w:themeColor="text1"/>
          <w:lang w:val="vi-VN"/>
        </w:rPr>
      </w:pPr>
      <w:r w:rsidRPr="00D9369D">
        <w:rPr>
          <w:rFonts w:ascii="Times New Roman" w:hAnsi="Times New Roman"/>
          <w:color w:val="000000" w:themeColor="text1"/>
          <w:lang w:val="vi-VN"/>
        </w:rPr>
        <w:t>Người phải thi hành án có trách nhiệm hoàn trả phí tổn thực tế, hợp lý cho người đăng ký mua tài sản. Mức phí tổn do các bên thỏa thuận; nếu không thỏa thuận được thì yêu cầu Tòa án giải quyết.</w:t>
      </w:r>
    </w:p>
    <w:p w14:paraId="07DE0730" w14:textId="77777777" w:rsidR="00010AB1" w:rsidRPr="00CA5E6F" w:rsidRDefault="00010AB1" w:rsidP="00412F69">
      <w:pPr>
        <w:widowControl w:val="0"/>
        <w:shd w:val="clear" w:color="auto" w:fill="FFFFFF"/>
        <w:ind w:firstLine="567"/>
        <w:rPr>
          <w:rFonts w:ascii="Times New Roman" w:hAnsi="Times New Roman"/>
          <w:color w:val="000000" w:themeColor="text1"/>
          <w:lang w:val="vi-VN"/>
        </w:rPr>
      </w:pPr>
      <w:r w:rsidRPr="00CA5E6F">
        <w:rPr>
          <w:rFonts w:ascii="Times New Roman" w:hAnsi="Times New Roman"/>
          <w:b/>
          <w:color w:val="000000" w:themeColor="text1"/>
          <w:lang w:val="vi-VN"/>
        </w:rPr>
        <w:t>2.</w:t>
      </w:r>
      <w:r w:rsidRPr="00CA5E6F">
        <w:rPr>
          <w:rFonts w:ascii="Times New Roman" w:hAnsi="Times New Roman"/>
          <w:color w:val="000000" w:themeColor="text1"/>
          <w:lang w:val="vi-VN"/>
        </w:rPr>
        <w:t xml:space="preserve"> </w:t>
      </w:r>
      <w:r w:rsidRPr="00D9369D">
        <w:rPr>
          <w:rFonts w:ascii="Times New Roman" w:hAnsi="Times New Roman"/>
          <w:color w:val="000000" w:themeColor="text1"/>
          <w:lang w:val="vi-VN"/>
        </w:rPr>
        <w:t>Trường hợp trong cùng một cuộc đấu giá mà có nhiều tài sản được đấu giá để thi hành án thì cơ quan thi hành án dân sự yêu cầu tổ chức đấu giá thực hiện việc đấu giá theo thứ tự từ tài sản có giá trị lớn nhất. Trường hợp số tiền thu được đã đủ để thi hành nghĩa vụ và các chi phí theo quy định thì không tiếp tục đấu giá các tài sản còn lại</w:t>
      </w:r>
      <w:r w:rsidRPr="00CA5E6F">
        <w:rPr>
          <w:rFonts w:ascii="Times New Roman" w:hAnsi="Times New Roman"/>
          <w:color w:val="000000" w:themeColor="text1"/>
          <w:lang w:val="vi-VN"/>
        </w:rPr>
        <w:t>.</w:t>
      </w:r>
    </w:p>
    <w:p w14:paraId="6BC67767" w14:textId="77777777" w:rsidR="00010AB1" w:rsidRPr="00CA5E6F" w:rsidRDefault="00010AB1" w:rsidP="00412F69">
      <w:pPr>
        <w:widowControl w:val="0"/>
        <w:ind w:right="11" w:firstLine="567"/>
        <w:rPr>
          <w:rFonts w:ascii="Times New Roman" w:hAnsi="Times New Roman"/>
          <w:color w:val="000000" w:themeColor="text1"/>
          <w:lang w:val="vi-VN"/>
        </w:rPr>
      </w:pPr>
      <w:r w:rsidRPr="00CA5E6F">
        <w:rPr>
          <w:rFonts w:ascii="Times New Roman" w:hAnsi="Times New Roman"/>
          <w:b/>
          <w:color w:val="000000" w:themeColor="text1"/>
          <w:lang w:val="vi-VN"/>
        </w:rPr>
        <w:t>3.</w:t>
      </w:r>
      <w:r w:rsidRPr="00CA5E6F">
        <w:rPr>
          <w:rFonts w:ascii="Times New Roman" w:hAnsi="Times New Roman"/>
          <w:color w:val="000000" w:themeColor="text1"/>
          <w:lang w:val="vi-VN"/>
        </w:rPr>
        <w:t xml:space="preserve"> Trường hợp đấu giá tài sản lần đầu có nhiều người đăng ký tham gia đấu giá nhưng chỉ có một người đủ điều kiện tham gia và không đủ điều kiện để tổ chức cuộc đấu giá hoặc trường hợp cuộc đấu giá không tổ chức được thì người đăng ký tham gia đấu giá được hoàn trả lại tiền hồ sơ và tiền đặt trước đã nộp vào tài khoản của tổ chức đấu giá (nếu có) theo quy định pháp luật. Không hoàn trả tiền hồ sơ đối với tổ chức, cá nhân có hành vi vi phạm quy định của pháp luật đấu giá trong thời gian tổ chức đấu giá.</w:t>
      </w:r>
    </w:p>
    <w:p w14:paraId="37DFA8BF" w14:textId="77777777" w:rsidR="00010AB1" w:rsidRPr="00D9369D" w:rsidRDefault="00010AB1" w:rsidP="00412F69">
      <w:pPr>
        <w:widowControl w:val="0"/>
        <w:ind w:right="11" w:firstLine="567"/>
        <w:rPr>
          <w:rFonts w:ascii="Times New Roman" w:hAnsi="Times New Roman"/>
          <w:b/>
          <w:bCs/>
          <w:color w:val="000000" w:themeColor="text1"/>
          <w:lang w:val="vi-VN"/>
        </w:rPr>
      </w:pPr>
      <w:r w:rsidRPr="00D9369D">
        <w:rPr>
          <w:rFonts w:ascii="Times New Roman" w:hAnsi="Times New Roman"/>
          <w:b/>
          <w:bCs/>
          <w:color w:val="000000" w:themeColor="text1"/>
          <w:lang w:val="vi-VN"/>
        </w:rPr>
        <w:t xml:space="preserve">Điều </w:t>
      </w:r>
      <w:r w:rsidRPr="00CA5E6F">
        <w:rPr>
          <w:rFonts w:ascii="Times New Roman" w:hAnsi="Times New Roman"/>
          <w:b/>
          <w:bCs/>
          <w:color w:val="000000" w:themeColor="text1"/>
          <w:lang w:val="vi-VN"/>
        </w:rPr>
        <w:t>25</w:t>
      </w:r>
      <w:r w:rsidRPr="00D9369D">
        <w:rPr>
          <w:rFonts w:ascii="Times New Roman" w:hAnsi="Times New Roman"/>
          <w:b/>
          <w:bCs/>
          <w:color w:val="000000" w:themeColor="text1"/>
          <w:lang w:val="vi-VN"/>
        </w:rPr>
        <w:t xml:space="preserve">. </w:t>
      </w:r>
      <w:r w:rsidRPr="00D9369D">
        <w:rPr>
          <w:rFonts w:ascii="Times New Roman" w:hAnsi="Times New Roman"/>
          <w:bCs/>
          <w:color w:val="000000" w:themeColor="text1"/>
          <w:lang w:val="vi-VN"/>
        </w:rPr>
        <w:t xml:space="preserve">Các Phòng (ban), đơn vị trực thuộc </w:t>
      </w:r>
      <w:r w:rsidRPr="00D9369D">
        <w:rPr>
          <w:rFonts w:ascii="Times New Roman" w:hAnsi="Times New Roman"/>
          <w:color w:val="000000" w:themeColor="text1"/>
          <w:lang w:val="vi-VN"/>
        </w:rPr>
        <w:t>và các tổ chức, cá nhân liên quan có trách nhiệm chấp hành quy chế này.</w:t>
      </w:r>
    </w:p>
    <w:p w14:paraId="1A598AD2" w14:textId="77777777" w:rsidR="00010AB1" w:rsidRPr="001070A9" w:rsidRDefault="00010AB1" w:rsidP="00412F69">
      <w:pPr>
        <w:widowControl w:val="0"/>
        <w:ind w:firstLine="567"/>
        <w:rPr>
          <w:rFonts w:ascii="Times New Roman" w:hAnsi="Times New Roman"/>
          <w:color w:val="000000" w:themeColor="text1"/>
          <w:lang w:val="vi-VN"/>
        </w:rPr>
      </w:pPr>
      <w:r w:rsidRPr="00D9369D">
        <w:rPr>
          <w:rFonts w:ascii="Times New Roman" w:hAnsi="Times New Roman"/>
          <w:color w:val="000000" w:themeColor="text1"/>
          <w:lang w:val="vi-VN"/>
        </w:rPr>
        <w:t xml:space="preserve">Trong quá trình thực hiện, nếu </w:t>
      </w:r>
      <w:r w:rsidRPr="00CA5E6F">
        <w:rPr>
          <w:rFonts w:ascii="Times New Roman" w:hAnsi="Times New Roman"/>
          <w:color w:val="000000" w:themeColor="text1"/>
          <w:lang w:val="vi-VN"/>
        </w:rPr>
        <w:t>phát sinh</w:t>
      </w:r>
      <w:r w:rsidRPr="00D9369D">
        <w:rPr>
          <w:rFonts w:ascii="Times New Roman" w:hAnsi="Times New Roman"/>
          <w:color w:val="000000" w:themeColor="text1"/>
          <w:lang w:val="vi-VN"/>
        </w:rPr>
        <w:t xml:space="preserve"> vấn đề vướng mắc, </w:t>
      </w:r>
      <w:r w:rsidRPr="00CA5E6F">
        <w:rPr>
          <w:rFonts w:ascii="Times New Roman" w:hAnsi="Times New Roman"/>
          <w:color w:val="000000" w:themeColor="text1"/>
          <w:lang w:val="vi-VN"/>
        </w:rPr>
        <w:t>c</w:t>
      </w:r>
      <w:r w:rsidRPr="00D9369D">
        <w:rPr>
          <w:rFonts w:ascii="Times New Roman" w:hAnsi="Times New Roman"/>
          <w:color w:val="000000" w:themeColor="text1"/>
          <w:lang w:val="vi-VN"/>
        </w:rPr>
        <w:t xml:space="preserve">ác bộ phận và đơn vị trực thuộc Công ty </w:t>
      </w:r>
      <w:r w:rsidRPr="00CA5E6F">
        <w:rPr>
          <w:rFonts w:ascii="Times New Roman" w:hAnsi="Times New Roman"/>
          <w:color w:val="000000" w:themeColor="text1"/>
          <w:lang w:val="vi-VN"/>
        </w:rPr>
        <w:t xml:space="preserve">đấu giá hợp danh Gia Lai Kon Tum </w:t>
      </w:r>
      <w:r w:rsidRPr="00D9369D">
        <w:rPr>
          <w:rFonts w:ascii="Times New Roman" w:hAnsi="Times New Roman"/>
          <w:color w:val="000000" w:themeColor="text1"/>
          <w:lang w:val="vi-VN"/>
        </w:rPr>
        <w:t xml:space="preserve">báo cáo đề xuất Ban </w:t>
      </w:r>
      <w:r w:rsidRPr="00CA5E6F">
        <w:rPr>
          <w:rFonts w:ascii="Times New Roman" w:hAnsi="Times New Roman"/>
          <w:color w:val="000000" w:themeColor="text1"/>
          <w:lang w:val="vi-VN"/>
        </w:rPr>
        <w:t xml:space="preserve">Tổng </w:t>
      </w:r>
      <w:r w:rsidRPr="00D9369D">
        <w:rPr>
          <w:rFonts w:ascii="Times New Roman" w:hAnsi="Times New Roman"/>
          <w:color w:val="000000" w:themeColor="text1"/>
          <w:lang w:val="vi-VN"/>
        </w:rPr>
        <w:t>Giám đốc xem xét giải quyết, hoặc bổ sung sửa đổi cho phù hợp./.</w:t>
      </w:r>
    </w:p>
    <w:tbl>
      <w:tblPr>
        <w:tblW w:w="9693" w:type="dxa"/>
        <w:tblInd w:w="108" w:type="dxa"/>
        <w:tblLook w:val="04A0" w:firstRow="1" w:lastRow="0" w:firstColumn="1" w:lastColumn="0" w:noHBand="0" w:noVBand="1"/>
      </w:tblPr>
      <w:tblGrid>
        <w:gridCol w:w="4820"/>
        <w:gridCol w:w="4873"/>
      </w:tblGrid>
      <w:tr w:rsidR="000F2942" w:rsidRPr="006C03D4" w14:paraId="4B89FC5C" w14:textId="77777777" w:rsidTr="009F6F3F">
        <w:trPr>
          <w:trHeight w:val="2453"/>
        </w:trPr>
        <w:tc>
          <w:tcPr>
            <w:tcW w:w="4820" w:type="dxa"/>
          </w:tcPr>
          <w:p w14:paraId="1526EF35" w14:textId="77777777" w:rsidR="0010496B" w:rsidRPr="005857A8" w:rsidRDefault="0010496B" w:rsidP="00412F69">
            <w:pPr>
              <w:tabs>
                <w:tab w:val="left" w:pos="713"/>
              </w:tabs>
              <w:ind w:firstLine="0"/>
              <w:contextualSpacing/>
              <w:jc w:val="left"/>
              <w:rPr>
                <w:rFonts w:ascii="Times New Roman" w:hAnsi="Times New Roman"/>
                <w:color w:val="000000" w:themeColor="text1"/>
                <w:lang w:val="vi-VN"/>
              </w:rPr>
            </w:pPr>
          </w:p>
          <w:p w14:paraId="11B385D2" w14:textId="77777777" w:rsidR="0010496B" w:rsidRPr="005857A8" w:rsidRDefault="0010496B" w:rsidP="00412F69">
            <w:pPr>
              <w:contextualSpacing/>
              <w:rPr>
                <w:rFonts w:ascii="Times New Roman" w:hAnsi="Times New Roman"/>
                <w:color w:val="000000" w:themeColor="text1"/>
                <w:lang w:val="vi-VN"/>
              </w:rPr>
            </w:pPr>
          </w:p>
        </w:tc>
        <w:tc>
          <w:tcPr>
            <w:tcW w:w="4873" w:type="dxa"/>
          </w:tcPr>
          <w:p w14:paraId="2F217A4B" w14:textId="77777777" w:rsidR="0010496B" w:rsidRPr="005857A8" w:rsidRDefault="00856C7E" w:rsidP="00412F69">
            <w:pPr>
              <w:tabs>
                <w:tab w:val="left" w:pos="713"/>
              </w:tabs>
              <w:ind w:firstLine="0"/>
              <w:contextualSpacing/>
              <w:jc w:val="center"/>
              <w:rPr>
                <w:rFonts w:ascii="Times New Roman" w:hAnsi="Times New Roman"/>
                <w:b/>
                <w:color w:val="000000" w:themeColor="text1"/>
                <w:lang w:val="vi-VN"/>
              </w:rPr>
            </w:pPr>
            <w:r w:rsidRPr="005857A8">
              <w:rPr>
                <w:rFonts w:ascii="Times New Roman" w:hAnsi="Times New Roman"/>
                <w:b/>
                <w:color w:val="000000" w:themeColor="text1"/>
                <w:lang w:val="vi-VN"/>
              </w:rPr>
              <w:t>TUQ. TỔNG GIÁM ĐỐC</w:t>
            </w:r>
          </w:p>
          <w:p w14:paraId="325D6125" w14:textId="7C167541" w:rsidR="0010496B" w:rsidRPr="005857A8" w:rsidRDefault="00856C7E" w:rsidP="00412F69">
            <w:pPr>
              <w:tabs>
                <w:tab w:val="left" w:pos="713"/>
              </w:tabs>
              <w:ind w:firstLine="0"/>
              <w:contextualSpacing/>
              <w:jc w:val="center"/>
              <w:rPr>
                <w:rFonts w:ascii="Times New Roman" w:hAnsi="Times New Roman"/>
                <w:b/>
                <w:color w:val="000000" w:themeColor="text1"/>
                <w:lang w:val="vi-VN"/>
              </w:rPr>
            </w:pPr>
            <w:r w:rsidRPr="005857A8">
              <w:rPr>
                <w:rFonts w:ascii="Times New Roman" w:hAnsi="Times New Roman"/>
                <w:b/>
                <w:color w:val="000000" w:themeColor="text1"/>
                <w:lang w:val="vi-VN"/>
              </w:rPr>
              <w:t>PHÓ GIÁM ĐỐC</w:t>
            </w:r>
            <w:r w:rsidR="0033061C" w:rsidRPr="005857A8">
              <w:rPr>
                <w:rFonts w:ascii="Times New Roman" w:hAnsi="Times New Roman"/>
                <w:b/>
                <w:color w:val="000000" w:themeColor="text1"/>
                <w:lang w:val="vi-VN"/>
              </w:rPr>
              <w:t xml:space="preserve"> CHI NHÁNH</w:t>
            </w:r>
          </w:p>
          <w:p w14:paraId="4364905F" w14:textId="77777777" w:rsidR="0010496B" w:rsidRPr="005857A8" w:rsidRDefault="0010496B" w:rsidP="00412F69">
            <w:pPr>
              <w:tabs>
                <w:tab w:val="left" w:pos="713"/>
              </w:tabs>
              <w:ind w:firstLine="0"/>
              <w:contextualSpacing/>
              <w:jc w:val="center"/>
              <w:rPr>
                <w:rFonts w:ascii="Times New Roman" w:hAnsi="Times New Roman"/>
                <w:b/>
                <w:color w:val="000000" w:themeColor="text1"/>
                <w:lang w:val="vi-VN"/>
              </w:rPr>
            </w:pPr>
          </w:p>
          <w:p w14:paraId="040374BE" w14:textId="1FC639F2" w:rsidR="0010496B" w:rsidRPr="006C71C3" w:rsidRDefault="006C71C3" w:rsidP="00412F69">
            <w:pPr>
              <w:tabs>
                <w:tab w:val="left" w:pos="713"/>
              </w:tabs>
              <w:ind w:firstLine="0"/>
              <w:contextualSpacing/>
              <w:jc w:val="center"/>
              <w:rPr>
                <w:rFonts w:ascii="Times New Roman" w:hAnsi="Times New Roman"/>
                <w:b/>
                <w:color w:val="000000" w:themeColor="text1"/>
              </w:rPr>
            </w:pPr>
            <w:r>
              <w:rPr>
                <w:rFonts w:ascii="Times New Roman" w:hAnsi="Times New Roman"/>
                <w:b/>
                <w:color w:val="000000" w:themeColor="text1"/>
              </w:rPr>
              <w:t>(đã ký)</w:t>
            </w:r>
          </w:p>
          <w:p w14:paraId="13A2438A" w14:textId="77777777" w:rsidR="0010496B" w:rsidRPr="005857A8" w:rsidRDefault="0010496B" w:rsidP="00412F69">
            <w:pPr>
              <w:tabs>
                <w:tab w:val="left" w:pos="713"/>
              </w:tabs>
              <w:ind w:firstLine="0"/>
              <w:contextualSpacing/>
              <w:jc w:val="center"/>
              <w:rPr>
                <w:rFonts w:ascii="Times New Roman" w:hAnsi="Times New Roman"/>
                <w:b/>
                <w:color w:val="000000" w:themeColor="text1"/>
                <w:lang w:val="vi-VN"/>
              </w:rPr>
            </w:pPr>
          </w:p>
          <w:p w14:paraId="5305C68B" w14:textId="77777777" w:rsidR="0010496B" w:rsidRPr="005857A8" w:rsidRDefault="0010496B" w:rsidP="00412F69">
            <w:pPr>
              <w:tabs>
                <w:tab w:val="left" w:pos="713"/>
              </w:tabs>
              <w:ind w:firstLine="0"/>
              <w:contextualSpacing/>
              <w:jc w:val="center"/>
              <w:rPr>
                <w:rFonts w:ascii="Times New Roman" w:hAnsi="Times New Roman"/>
                <w:b/>
                <w:color w:val="000000" w:themeColor="text1"/>
                <w:lang w:val="vi-VN"/>
              </w:rPr>
            </w:pPr>
          </w:p>
          <w:p w14:paraId="1F9EB24B" w14:textId="77777777" w:rsidR="0010496B" w:rsidRPr="005857A8" w:rsidRDefault="0010496B" w:rsidP="00412F69">
            <w:pPr>
              <w:tabs>
                <w:tab w:val="left" w:pos="713"/>
              </w:tabs>
              <w:ind w:firstLine="0"/>
              <w:contextualSpacing/>
              <w:jc w:val="center"/>
              <w:rPr>
                <w:rFonts w:ascii="Times New Roman" w:hAnsi="Times New Roman"/>
                <w:b/>
                <w:color w:val="000000" w:themeColor="text1"/>
                <w:lang w:val="vi-VN"/>
              </w:rPr>
            </w:pPr>
          </w:p>
          <w:p w14:paraId="262A9B06" w14:textId="124E66D9" w:rsidR="0010496B" w:rsidRPr="006C03D4" w:rsidRDefault="00926AE2" w:rsidP="00412F69">
            <w:pPr>
              <w:tabs>
                <w:tab w:val="left" w:pos="713"/>
              </w:tabs>
              <w:ind w:right="11" w:firstLine="0"/>
              <w:contextualSpacing/>
              <w:jc w:val="center"/>
              <w:rPr>
                <w:rFonts w:ascii="Times New Roman" w:hAnsi="Times New Roman"/>
                <w:b/>
                <w:i/>
                <w:color w:val="000000" w:themeColor="text1"/>
              </w:rPr>
            </w:pPr>
            <w:r w:rsidRPr="00926AE2">
              <w:rPr>
                <w:rFonts w:ascii="Times New Roman" w:hAnsi="Times New Roman"/>
                <w:b/>
                <w:i/>
                <w:color w:val="000000" w:themeColor="text1"/>
              </w:rPr>
              <w:t>Đỗ Thị Hảo</w:t>
            </w:r>
          </w:p>
        </w:tc>
      </w:tr>
      <w:tr w:rsidR="00EB73F7" w:rsidRPr="006C03D4" w14:paraId="4DAF1E08" w14:textId="77777777" w:rsidTr="009F6F3F">
        <w:trPr>
          <w:trHeight w:val="2453"/>
        </w:trPr>
        <w:tc>
          <w:tcPr>
            <w:tcW w:w="4820" w:type="dxa"/>
          </w:tcPr>
          <w:p w14:paraId="3DB87771" w14:textId="77777777" w:rsidR="00EB73F7" w:rsidRPr="005857A8" w:rsidRDefault="00EB73F7" w:rsidP="00412F69">
            <w:pPr>
              <w:tabs>
                <w:tab w:val="left" w:pos="713"/>
              </w:tabs>
              <w:ind w:firstLine="0"/>
              <w:contextualSpacing/>
              <w:jc w:val="left"/>
              <w:rPr>
                <w:rFonts w:ascii="Times New Roman" w:hAnsi="Times New Roman"/>
                <w:color w:val="000000" w:themeColor="text1"/>
                <w:lang w:val="vi-VN"/>
              </w:rPr>
            </w:pPr>
          </w:p>
        </w:tc>
        <w:tc>
          <w:tcPr>
            <w:tcW w:w="4873" w:type="dxa"/>
          </w:tcPr>
          <w:p w14:paraId="68CAF893" w14:textId="77777777" w:rsidR="00EB73F7" w:rsidRPr="005857A8" w:rsidRDefault="00EB73F7" w:rsidP="00412F69">
            <w:pPr>
              <w:tabs>
                <w:tab w:val="left" w:pos="713"/>
              </w:tabs>
              <w:ind w:firstLine="0"/>
              <w:contextualSpacing/>
              <w:jc w:val="center"/>
              <w:rPr>
                <w:rFonts w:ascii="Times New Roman" w:hAnsi="Times New Roman"/>
                <w:b/>
                <w:color w:val="000000" w:themeColor="text1"/>
                <w:lang w:val="vi-VN"/>
              </w:rPr>
            </w:pPr>
          </w:p>
        </w:tc>
      </w:tr>
    </w:tbl>
    <w:p w14:paraId="07A344B2" w14:textId="77777777" w:rsidR="0010496B" w:rsidRPr="006C03D4" w:rsidRDefault="0010496B" w:rsidP="00412F69">
      <w:pPr>
        <w:ind w:firstLine="0"/>
        <w:contextualSpacing/>
        <w:rPr>
          <w:rFonts w:ascii="Times New Roman" w:hAnsi="Times New Roman"/>
          <w:color w:val="000000" w:themeColor="text1"/>
        </w:rPr>
      </w:pPr>
    </w:p>
    <w:p w14:paraId="1D8F0A07" w14:textId="77777777" w:rsidR="0010496B" w:rsidRPr="006C03D4" w:rsidRDefault="0010496B" w:rsidP="00412F69">
      <w:pPr>
        <w:ind w:firstLine="0"/>
        <w:contextualSpacing/>
        <w:rPr>
          <w:rFonts w:ascii="Times New Roman" w:hAnsi="Times New Roman"/>
          <w:color w:val="000000" w:themeColor="text1"/>
        </w:rPr>
      </w:pPr>
    </w:p>
    <w:sectPr w:rsidR="0010496B" w:rsidRPr="006C03D4" w:rsidSect="00267362">
      <w:footerReference w:type="even" r:id="rId36"/>
      <w:footerReference w:type="default" r:id="rId37"/>
      <w:pgSz w:w="11907" w:h="16840"/>
      <w:pgMar w:top="851" w:right="851" w:bottom="851" w:left="1276" w:header="272"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25CEF" w14:textId="77777777" w:rsidR="00C77845" w:rsidRDefault="00C77845">
      <w:r>
        <w:separator/>
      </w:r>
    </w:p>
  </w:endnote>
  <w:endnote w:type="continuationSeparator" w:id="0">
    <w:p w14:paraId="5693BA6D" w14:textId="77777777" w:rsidR="00C77845" w:rsidRDefault="00C7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VnTimeH">
    <w:altName w:val="Times New Roman"/>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73576" w14:textId="77777777" w:rsidR="0010496B" w:rsidRDefault="00856C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AD17F" w14:textId="77777777" w:rsidR="0010496B" w:rsidRDefault="00104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2588510"/>
      <w:docPartObj>
        <w:docPartGallery w:val="Page Numbers (Bottom of Page)"/>
        <w:docPartUnique/>
      </w:docPartObj>
    </w:sdtPr>
    <w:sdtEndPr>
      <w:rPr>
        <w:rFonts w:ascii="Times New Roman" w:hAnsi="Times New Roman"/>
        <w:noProof/>
      </w:rPr>
    </w:sdtEndPr>
    <w:sdtContent>
      <w:p w14:paraId="1A31A314" w14:textId="37253B82" w:rsidR="003B7D32" w:rsidRPr="00CD2A56" w:rsidRDefault="003B7D32">
        <w:pPr>
          <w:pStyle w:val="Footer"/>
          <w:jc w:val="right"/>
          <w:rPr>
            <w:rFonts w:ascii="Times New Roman" w:hAnsi="Times New Roman"/>
          </w:rPr>
        </w:pPr>
        <w:r w:rsidRPr="00CD2A56">
          <w:rPr>
            <w:rFonts w:ascii="Times New Roman" w:hAnsi="Times New Roman"/>
          </w:rPr>
          <w:fldChar w:fldCharType="begin"/>
        </w:r>
        <w:r w:rsidRPr="00CD2A56">
          <w:rPr>
            <w:rFonts w:ascii="Times New Roman" w:hAnsi="Times New Roman"/>
          </w:rPr>
          <w:instrText xml:space="preserve"> PAGE   \* MERGEFORMAT </w:instrText>
        </w:r>
        <w:r w:rsidRPr="00CD2A56">
          <w:rPr>
            <w:rFonts w:ascii="Times New Roman" w:hAnsi="Times New Roman"/>
          </w:rPr>
          <w:fldChar w:fldCharType="separate"/>
        </w:r>
        <w:r w:rsidR="00303705">
          <w:rPr>
            <w:rFonts w:ascii="Times New Roman" w:hAnsi="Times New Roman"/>
            <w:noProof/>
          </w:rPr>
          <w:t>4</w:t>
        </w:r>
        <w:r w:rsidRPr="00CD2A56">
          <w:rPr>
            <w:rFonts w:ascii="Times New Roman" w:hAnsi="Times New Roman"/>
            <w:noProof/>
          </w:rPr>
          <w:fldChar w:fldCharType="end"/>
        </w:r>
      </w:p>
    </w:sdtContent>
  </w:sdt>
  <w:p w14:paraId="2FFD919E" w14:textId="03BD8F5D" w:rsidR="0010496B" w:rsidRPr="003B7D32" w:rsidRDefault="0010496B">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E28B7" w14:textId="77777777" w:rsidR="00C77845" w:rsidRDefault="00C77845">
      <w:r>
        <w:separator/>
      </w:r>
    </w:p>
  </w:footnote>
  <w:footnote w:type="continuationSeparator" w:id="0">
    <w:p w14:paraId="48CDEB41" w14:textId="77777777" w:rsidR="00C77845" w:rsidRDefault="00C77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22F1"/>
    <w:multiLevelType w:val="hybridMultilevel"/>
    <w:tmpl w:val="922889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11C9103A"/>
    <w:multiLevelType w:val="hybridMultilevel"/>
    <w:tmpl w:val="F68877EC"/>
    <w:lvl w:ilvl="0" w:tplc="6E2AC458">
      <w:start w:val="1"/>
      <w:numFmt w:val="bullet"/>
      <w:suff w:val="space"/>
      <w:lvlText w:val=""/>
      <w:lvlJc w:val="left"/>
      <w:pPr>
        <w:ind w:left="0" w:firstLine="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2FA21E9C"/>
    <w:multiLevelType w:val="hybridMultilevel"/>
    <w:tmpl w:val="7EB098DE"/>
    <w:lvl w:ilvl="0" w:tplc="E7F06EF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3457269A"/>
    <w:multiLevelType w:val="hybridMultilevel"/>
    <w:tmpl w:val="2004A198"/>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16cid:durableId="1971738150">
    <w:abstractNumId w:val="1"/>
  </w:num>
  <w:num w:numId="2" w16cid:durableId="1875463612">
    <w:abstractNumId w:val="3"/>
  </w:num>
  <w:num w:numId="3" w16cid:durableId="1350061513">
    <w:abstractNumId w:val="2"/>
  </w:num>
  <w:num w:numId="4" w16cid:durableId="1631983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9EF"/>
    <w:rsid w:val="00002DC4"/>
    <w:rsid w:val="00004199"/>
    <w:rsid w:val="000058B2"/>
    <w:rsid w:val="0000655E"/>
    <w:rsid w:val="00010AB1"/>
    <w:rsid w:val="0001437C"/>
    <w:rsid w:val="0001746F"/>
    <w:rsid w:val="000179ED"/>
    <w:rsid w:val="00020648"/>
    <w:rsid w:val="00020876"/>
    <w:rsid w:val="00022898"/>
    <w:rsid w:val="000232E5"/>
    <w:rsid w:val="000233AB"/>
    <w:rsid w:val="000265EA"/>
    <w:rsid w:val="00027122"/>
    <w:rsid w:val="00032C8A"/>
    <w:rsid w:val="00032E6B"/>
    <w:rsid w:val="00034C3C"/>
    <w:rsid w:val="0003576D"/>
    <w:rsid w:val="00035C83"/>
    <w:rsid w:val="00035EED"/>
    <w:rsid w:val="00037180"/>
    <w:rsid w:val="000379B1"/>
    <w:rsid w:val="0004018D"/>
    <w:rsid w:val="000405B3"/>
    <w:rsid w:val="00041B45"/>
    <w:rsid w:val="00043ACF"/>
    <w:rsid w:val="00044A3E"/>
    <w:rsid w:val="000478C1"/>
    <w:rsid w:val="00047A1B"/>
    <w:rsid w:val="00047D8A"/>
    <w:rsid w:val="000524A6"/>
    <w:rsid w:val="00053D0D"/>
    <w:rsid w:val="00053FCC"/>
    <w:rsid w:val="000549A1"/>
    <w:rsid w:val="0005640A"/>
    <w:rsid w:val="0006005E"/>
    <w:rsid w:val="0006065A"/>
    <w:rsid w:val="00061124"/>
    <w:rsid w:val="00062F13"/>
    <w:rsid w:val="00065630"/>
    <w:rsid w:val="00066A02"/>
    <w:rsid w:val="00067173"/>
    <w:rsid w:val="0006756D"/>
    <w:rsid w:val="000676ED"/>
    <w:rsid w:val="00070E3B"/>
    <w:rsid w:val="00075E31"/>
    <w:rsid w:val="00077401"/>
    <w:rsid w:val="000800A9"/>
    <w:rsid w:val="00082FE4"/>
    <w:rsid w:val="00082FF2"/>
    <w:rsid w:val="00091533"/>
    <w:rsid w:val="000917A2"/>
    <w:rsid w:val="00091A3A"/>
    <w:rsid w:val="000931DD"/>
    <w:rsid w:val="0009461B"/>
    <w:rsid w:val="000957BB"/>
    <w:rsid w:val="00097B54"/>
    <w:rsid w:val="000A1D65"/>
    <w:rsid w:val="000A259A"/>
    <w:rsid w:val="000A4955"/>
    <w:rsid w:val="000A5D31"/>
    <w:rsid w:val="000B00F3"/>
    <w:rsid w:val="000B121B"/>
    <w:rsid w:val="000B232B"/>
    <w:rsid w:val="000B4102"/>
    <w:rsid w:val="000B6748"/>
    <w:rsid w:val="000B7E30"/>
    <w:rsid w:val="000C4EE3"/>
    <w:rsid w:val="000C57FC"/>
    <w:rsid w:val="000C6543"/>
    <w:rsid w:val="000D2DCA"/>
    <w:rsid w:val="000D33DB"/>
    <w:rsid w:val="000D4177"/>
    <w:rsid w:val="000D5B91"/>
    <w:rsid w:val="000D5D10"/>
    <w:rsid w:val="000D5F9E"/>
    <w:rsid w:val="000D7C12"/>
    <w:rsid w:val="000E31F7"/>
    <w:rsid w:val="000E535D"/>
    <w:rsid w:val="000F013B"/>
    <w:rsid w:val="000F2942"/>
    <w:rsid w:val="000F3ED5"/>
    <w:rsid w:val="000F6B73"/>
    <w:rsid w:val="00100075"/>
    <w:rsid w:val="001008CD"/>
    <w:rsid w:val="0010185E"/>
    <w:rsid w:val="00102EC9"/>
    <w:rsid w:val="0010496B"/>
    <w:rsid w:val="001069EB"/>
    <w:rsid w:val="001070A9"/>
    <w:rsid w:val="00107CF7"/>
    <w:rsid w:val="00110D22"/>
    <w:rsid w:val="001111F8"/>
    <w:rsid w:val="0011424D"/>
    <w:rsid w:val="00114F23"/>
    <w:rsid w:val="001153C0"/>
    <w:rsid w:val="00115513"/>
    <w:rsid w:val="0012077A"/>
    <w:rsid w:val="00120F6A"/>
    <w:rsid w:val="00121161"/>
    <w:rsid w:val="00121D0B"/>
    <w:rsid w:val="00122CC5"/>
    <w:rsid w:val="00127B0C"/>
    <w:rsid w:val="0013197D"/>
    <w:rsid w:val="0013258F"/>
    <w:rsid w:val="001353DE"/>
    <w:rsid w:val="001357CD"/>
    <w:rsid w:val="00135B88"/>
    <w:rsid w:val="00140593"/>
    <w:rsid w:val="00140846"/>
    <w:rsid w:val="00140977"/>
    <w:rsid w:val="00143B7F"/>
    <w:rsid w:val="00144FB5"/>
    <w:rsid w:val="00145211"/>
    <w:rsid w:val="00150C9C"/>
    <w:rsid w:val="00152B22"/>
    <w:rsid w:val="001541BD"/>
    <w:rsid w:val="00154538"/>
    <w:rsid w:val="00157772"/>
    <w:rsid w:val="00161B2F"/>
    <w:rsid w:val="0016459C"/>
    <w:rsid w:val="00167B35"/>
    <w:rsid w:val="00167D68"/>
    <w:rsid w:val="001701FD"/>
    <w:rsid w:val="001706D7"/>
    <w:rsid w:val="00172BFE"/>
    <w:rsid w:val="00175270"/>
    <w:rsid w:val="00176AAB"/>
    <w:rsid w:val="0018240D"/>
    <w:rsid w:val="001857E2"/>
    <w:rsid w:val="00187AB9"/>
    <w:rsid w:val="0019359A"/>
    <w:rsid w:val="00194A08"/>
    <w:rsid w:val="00196266"/>
    <w:rsid w:val="00196BA1"/>
    <w:rsid w:val="001A0880"/>
    <w:rsid w:val="001A2BE1"/>
    <w:rsid w:val="001A6766"/>
    <w:rsid w:val="001A7B7D"/>
    <w:rsid w:val="001A7CC8"/>
    <w:rsid w:val="001B17A9"/>
    <w:rsid w:val="001B31B3"/>
    <w:rsid w:val="001B4803"/>
    <w:rsid w:val="001B4B0D"/>
    <w:rsid w:val="001B56DD"/>
    <w:rsid w:val="001B6163"/>
    <w:rsid w:val="001B6433"/>
    <w:rsid w:val="001B684F"/>
    <w:rsid w:val="001C1574"/>
    <w:rsid w:val="001C288A"/>
    <w:rsid w:val="001C28BC"/>
    <w:rsid w:val="001C45E3"/>
    <w:rsid w:val="001C47BD"/>
    <w:rsid w:val="001C5A33"/>
    <w:rsid w:val="001C7EE0"/>
    <w:rsid w:val="001D03B8"/>
    <w:rsid w:val="001D320F"/>
    <w:rsid w:val="001D442C"/>
    <w:rsid w:val="001D65AA"/>
    <w:rsid w:val="001E1E6A"/>
    <w:rsid w:val="001E23B8"/>
    <w:rsid w:val="001E2E54"/>
    <w:rsid w:val="001E4A99"/>
    <w:rsid w:val="001E52C8"/>
    <w:rsid w:val="001E5CCF"/>
    <w:rsid w:val="001E6778"/>
    <w:rsid w:val="001F20BD"/>
    <w:rsid w:val="001F2346"/>
    <w:rsid w:val="001F2C89"/>
    <w:rsid w:val="001F4244"/>
    <w:rsid w:val="001F4902"/>
    <w:rsid w:val="001F50E1"/>
    <w:rsid w:val="001F6272"/>
    <w:rsid w:val="001F6289"/>
    <w:rsid w:val="00202AF9"/>
    <w:rsid w:val="00202C8A"/>
    <w:rsid w:val="00204B34"/>
    <w:rsid w:val="0020524D"/>
    <w:rsid w:val="00205430"/>
    <w:rsid w:val="002072F7"/>
    <w:rsid w:val="00210B36"/>
    <w:rsid w:val="00215604"/>
    <w:rsid w:val="00222904"/>
    <w:rsid w:val="00230E73"/>
    <w:rsid w:val="00231854"/>
    <w:rsid w:val="002332E0"/>
    <w:rsid w:val="00236130"/>
    <w:rsid w:val="0024124E"/>
    <w:rsid w:val="00241BA9"/>
    <w:rsid w:val="00244287"/>
    <w:rsid w:val="0024482E"/>
    <w:rsid w:val="00250F77"/>
    <w:rsid w:val="0025256F"/>
    <w:rsid w:val="00253E47"/>
    <w:rsid w:val="002577B0"/>
    <w:rsid w:val="0026532D"/>
    <w:rsid w:val="002668BE"/>
    <w:rsid w:val="00267362"/>
    <w:rsid w:val="00271689"/>
    <w:rsid w:val="00271B8B"/>
    <w:rsid w:val="00274D08"/>
    <w:rsid w:val="00280D85"/>
    <w:rsid w:val="00282B1E"/>
    <w:rsid w:val="0028495E"/>
    <w:rsid w:val="00284E8B"/>
    <w:rsid w:val="00285D7D"/>
    <w:rsid w:val="002915AD"/>
    <w:rsid w:val="0029291E"/>
    <w:rsid w:val="00294C7D"/>
    <w:rsid w:val="00297CA5"/>
    <w:rsid w:val="002A1485"/>
    <w:rsid w:val="002A2327"/>
    <w:rsid w:val="002A2EE2"/>
    <w:rsid w:val="002A4CC6"/>
    <w:rsid w:val="002A6255"/>
    <w:rsid w:val="002A6597"/>
    <w:rsid w:val="002A7ED0"/>
    <w:rsid w:val="002B0455"/>
    <w:rsid w:val="002B13FA"/>
    <w:rsid w:val="002B2122"/>
    <w:rsid w:val="002B2928"/>
    <w:rsid w:val="002B3018"/>
    <w:rsid w:val="002B3793"/>
    <w:rsid w:val="002B4B44"/>
    <w:rsid w:val="002B6B2C"/>
    <w:rsid w:val="002B7AE5"/>
    <w:rsid w:val="002C1582"/>
    <w:rsid w:val="002C2C16"/>
    <w:rsid w:val="002C3279"/>
    <w:rsid w:val="002C36DC"/>
    <w:rsid w:val="002C3D06"/>
    <w:rsid w:val="002C5639"/>
    <w:rsid w:val="002C6F21"/>
    <w:rsid w:val="002C7545"/>
    <w:rsid w:val="002D0D86"/>
    <w:rsid w:val="002D2C9D"/>
    <w:rsid w:val="002D4109"/>
    <w:rsid w:val="002D6EC0"/>
    <w:rsid w:val="002D71F7"/>
    <w:rsid w:val="002D7F49"/>
    <w:rsid w:val="002E45EA"/>
    <w:rsid w:val="002E5A78"/>
    <w:rsid w:val="002E711D"/>
    <w:rsid w:val="002F10FD"/>
    <w:rsid w:val="002F5A31"/>
    <w:rsid w:val="002F5ECE"/>
    <w:rsid w:val="003035AF"/>
    <w:rsid w:val="00303705"/>
    <w:rsid w:val="00303E37"/>
    <w:rsid w:val="00304556"/>
    <w:rsid w:val="00304F53"/>
    <w:rsid w:val="00305F69"/>
    <w:rsid w:val="00307390"/>
    <w:rsid w:val="00311722"/>
    <w:rsid w:val="00311C69"/>
    <w:rsid w:val="00312B81"/>
    <w:rsid w:val="0031472D"/>
    <w:rsid w:val="003162C4"/>
    <w:rsid w:val="0031749E"/>
    <w:rsid w:val="00321725"/>
    <w:rsid w:val="00322413"/>
    <w:rsid w:val="00322554"/>
    <w:rsid w:val="00323F54"/>
    <w:rsid w:val="00325BFC"/>
    <w:rsid w:val="00325EDD"/>
    <w:rsid w:val="0032666C"/>
    <w:rsid w:val="00326F8B"/>
    <w:rsid w:val="0033061C"/>
    <w:rsid w:val="003324C8"/>
    <w:rsid w:val="00332FB4"/>
    <w:rsid w:val="00333685"/>
    <w:rsid w:val="00333926"/>
    <w:rsid w:val="00334348"/>
    <w:rsid w:val="00335458"/>
    <w:rsid w:val="00335DBD"/>
    <w:rsid w:val="00335E14"/>
    <w:rsid w:val="00337AEF"/>
    <w:rsid w:val="003500F7"/>
    <w:rsid w:val="00350E24"/>
    <w:rsid w:val="00351941"/>
    <w:rsid w:val="00351DD5"/>
    <w:rsid w:val="00355082"/>
    <w:rsid w:val="003573DB"/>
    <w:rsid w:val="00360086"/>
    <w:rsid w:val="003600B9"/>
    <w:rsid w:val="00362A33"/>
    <w:rsid w:val="0036464B"/>
    <w:rsid w:val="0036578F"/>
    <w:rsid w:val="00365A57"/>
    <w:rsid w:val="00366B16"/>
    <w:rsid w:val="00366FDD"/>
    <w:rsid w:val="003677D3"/>
    <w:rsid w:val="00367D2E"/>
    <w:rsid w:val="00367EC5"/>
    <w:rsid w:val="00370039"/>
    <w:rsid w:val="0037016E"/>
    <w:rsid w:val="00372DA0"/>
    <w:rsid w:val="003736FE"/>
    <w:rsid w:val="00374ECE"/>
    <w:rsid w:val="003803DF"/>
    <w:rsid w:val="00387202"/>
    <w:rsid w:val="00387452"/>
    <w:rsid w:val="00387A69"/>
    <w:rsid w:val="00387E4C"/>
    <w:rsid w:val="00391A2E"/>
    <w:rsid w:val="003950AD"/>
    <w:rsid w:val="00395A9F"/>
    <w:rsid w:val="003962DC"/>
    <w:rsid w:val="00396B13"/>
    <w:rsid w:val="003A453A"/>
    <w:rsid w:val="003A65EE"/>
    <w:rsid w:val="003A6DA3"/>
    <w:rsid w:val="003B0B46"/>
    <w:rsid w:val="003B177A"/>
    <w:rsid w:val="003B1B5C"/>
    <w:rsid w:val="003B22FC"/>
    <w:rsid w:val="003B27BE"/>
    <w:rsid w:val="003B2CBE"/>
    <w:rsid w:val="003B4BB4"/>
    <w:rsid w:val="003B6696"/>
    <w:rsid w:val="003B670D"/>
    <w:rsid w:val="003B696D"/>
    <w:rsid w:val="003B7D32"/>
    <w:rsid w:val="003C084F"/>
    <w:rsid w:val="003C41C8"/>
    <w:rsid w:val="003C4DA6"/>
    <w:rsid w:val="003C6737"/>
    <w:rsid w:val="003C7676"/>
    <w:rsid w:val="003D307A"/>
    <w:rsid w:val="003D4FD1"/>
    <w:rsid w:val="003D6D92"/>
    <w:rsid w:val="003D7067"/>
    <w:rsid w:val="003E0BD8"/>
    <w:rsid w:val="003E6250"/>
    <w:rsid w:val="003E6300"/>
    <w:rsid w:val="003F019D"/>
    <w:rsid w:val="003F3E94"/>
    <w:rsid w:val="003F457A"/>
    <w:rsid w:val="003F4A3B"/>
    <w:rsid w:val="003F68AD"/>
    <w:rsid w:val="003F7929"/>
    <w:rsid w:val="004003B2"/>
    <w:rsid w:val="00401150"/>
    <w:rsid w:val="0040206A"/>
    <w:rsid w:val="004026CA"/>
    <w:rsid w:val="00406AC1"/>
    <w:rsid w:val="004075AE"/>
    <w:rsid w:val="0041130D"/>
    <w:rsid w:val="0041147D"/>
    <w:rsid w:val="00412248"/>
    <w:rsid w:val="00412F69"/>
    <w:rsid w:val="00414403"/>
    <w:rsid w:val="0041577E"/>
    <w:rsid w:val="00417098"/>
    <w:rsid w:val="00422EDA"/>
    <w:rsid w:val="004232AC"/>
    <w:rsid w:val="0042410B"/>
    <w:rsid w:val="00427513"/>
    <w:rsid w:val="00430B85"/>
    <w:rsid w:val="00431782"/>
    <w:rsid w:val="0043224F"/>
    <w:rsid w:val="004332C4"/>
    <w:rsid w:val="004336C3"/>
    <w:rsid w:val="004365BF"/>
    <w:rsid w:val="00436EC8"/>
    <w:rsid w:val="004429FF"/>
    <w:rsid w:val="00442FB6"/>
    <w:rsid w:val="00446A0C"/>
    <w:rsid w:val="00446A1F"/>
    <w:rsid w:val="00447F9E"/>
    <w:rsid w:val="00450782"/>
    <w:rsid w:val="00451ED8"/>
    <w:rsid w:val="00454BD9"/>
    <w:rsid w:val="00456B96"/>
    <w:rsid w:val="0046040B"/>
    <w:rsid w:val="00460C5F"/>
    <w:rsid w:val="00461E3B"/>
    <w:rsid w:val="00465986"/>
    <w:rsid w:val="00466886"/>
    <w:rsid w:val="004673EB"/>
    <w:rsid w:val="00470B91"/>
    <w:rsid w:val="00471CA8"/>
    <w:rsid w:val="0047610D"/>
    <w:rsid w:val="004812D6"/>
    <w:rsid w:val="00481FD4"/>
    <w:rsid w:val="00483BC5"/>
    <w:rsid w:val="004844B6"/>
    <w:rsid w:val="00484753"/>
    <w:rsid w:val="00484D9A"/>
    <w:rsid w:val="004902EE"/>
    <w:rsid w:val="00491613"/>
    <w:rsid w:val="004930D0"/>
    <w:rsid w:val="00493D0B"/>
    <w:rsid w:val="00497057"/>
    <w:rsid w:val="004A0709"/>
    <w:rsid w:val="004A39D3"/>
    <w:rsid w:val="004A67F7"/>
    <w:rsid w:val="004B1D0D"/>
    <w:rsid w:val="004C0192"/>
    <w:rsid w:val="004C0DDC"/>
    <w:rsid w:val="004C6CCE"/>
    <w:rsid w:val="004D101A"/>
    <w:rsid w:val="004D2686"/>
    <w:rsid w:val="004D3AC5"/>
    <w:rsid w:val="004D4545"/>
    <w:rsid w:val="004D60A7"/>
    <w:rsid w:val="004E072C"/>
    <w:rsid w:val="004E2F99"/>
    <w:rsid w:val="004E5AD3"/>
    <w:rsid w:val="004E6AE9"/>
    <w:rsid w:val="004E6CF0"/>
    <w:rsid w:val="004F2867"/>
    <w:rsid w:val="004F306E"/>
    <w:rsid w:val="005053AC"/>
    <w:rsid w:val="005062F4"/>
    <w:rsid w:val="00506611"/>
    <w:rsid w:val="00510B38"/>
    <w:rsid w:val="005113C1"/>
    <w:rsid w:val="00512280"/>
    <w:rsid w:val="0051282E"/>
    <w:rsid w:val="00515F4F"/>
    <w:rsid w:val="005160E9"/>
    <w:rsid w:val="0051631E"/>
    <w:rsid w:val="0051739D"/>
    <w:rsid w:val="0052479F"/>
    <w:rsid w:val="0052569C"/>
    <w:rsid w:val="00525F63"/>
    <w:rsid w:val="00532B64"/>
    <w:rsid w:val="00534D97"/>
    <w:rsid w:val="00537A35"/>
    <w:rsid w:val="0054037C"/>
    <w:rsid w:val="005408D1"/>
    <w:rsid w:val="00545CCF"/>
    <w:rsid w:val="00545E55"/>
    <w:rsid w:val="00546352"/>
    <w:rsid w:val="005518A7"/>
    <w:rsid w:val="0055356D"/>
    <w:rsid w:val="005555A1"/>
    <w:rsid w:val="005561FE"/>
    <w:rsid w:val="00561216"/>
    <w:rsid w:val="00561A73"/>
    <w:rsid w:val="00565C21"/>
    <w:rsid w:val="0056699E"/>
    <w:rsid w:val="00566FA7"/>
    <w:rsid w:val="00567858"/>
    <w:rsid w:val="00570071"/>
    <w:rsid w:val="00571EBE"/>
    <w:rsid w:val="0057620F"/>
    <w:rsid w:val="00577A32"/>
    <w:rsid w:val="00577DF3"/>
    <w:rsid w:val="005815E0"/>
    <w:rsid w:val="005820E7"/>
    <w:rsid w:val="00583146"/>
    <w:rsid w:val="005855BA"/>
    <w:rsid w:val="005857A8"/>
    <w:rsid w:val="00590A24"/>
    <w:rsid w:val="00590C03"/>
    <w:rsid w:val="0059174C"/>
    <w:rsid w:val="005935E7"/>
    <w:rsid w:val="00595A99"/>
    <w:rsid w:val="005964CA"/>
    <w:rsid w:val="00596C02"/>
    <w:rsid w:val="00596F91"/>
    <w:rsid w:val="005A07FB"/>
    <w:rsid w:val="005A1572"/>
    <w:rsid w:val="005A2E16"/>
    <w:rsid w:val="005A395A"/>
    <w:rsid w:val="005A5476"/>
    <w:rsid w:val="005A6B9E"/>
    <w:rsid w:val="005A7592"/>
    <w:rsid w:val="005B2A1F"/>
    <w:rsid w:val="005B2F3A"/>
    <w:rsid w:val="005B3DE7"/>
    <w:rsid w:val="005B623D"/>
    <w:rsid w:val="005B6280"/>
    <w:rsid w:val="005B6D00"/>
    <w:rsid w:val="005B79C8"/>
    <w:rsid w:val="005C0526"/>
    <w:rsid w:val="005C121E"/>
    <w:rsid w:val="005C5A17"/>
    <w:rsid w:val="005C73EF"/>
    <w:rsid w:val="005D315F"/>
    <w:rsid w:val="005E14A0"/>
    <w:rsid w:val="005E1772"/>
    <w:rsid w:val="005E1F6A"/>
    <w:rsid w:val="005E21B2"/>
    <w:rsid w:val="005E41AF"/>
    <w:rsid w:val="005E4BD4"/>
    <w:rsid w:val="005E4DB7"/>
    <w:rsid w:val="005E58AA"/>
    <w:rsid w:val="005E7518"/>
    <w:rsid w:val="005E7B8B"/>
    <w:rsid w:val="005F0053"/>
    <w:rsid w:val="005F1DAF"/>
    <w:rsid w:val="005F2034"/>
    <w:rsid w:val="005F2989"/>
    <w:rsid w:val="005F505C"/>
    <w:rsid w:val="00600367"/>
    <w:rsid w:val="00600816"/>
    <w:rsid w:val="00600F1C"/>
    <w:rsid w:val="00604255"/>
    <w:rsid w:val="00605524"/>
    <w:rsid w:val="00607517"/>
    <w:rsid w:val="0061064E"/>
    <w:rsid w:val="0061263C"/>
    <w:rsid w:val="00612D7E"/>
    <w:rsid w:val="00613FB4"/>
    <w:rsid w:val="006154D1"/>
    <w:rsid w:val="0061781D"/>
    <w:rsid w:val="00622CC8"/>
    <w:rsid w:val="00622F7B"/>
    <w:rsid w:val="0063056D"/>
    <w:rsid w:val="00630C36"/>
    <w:rsid w:val="00632104"/>
    <w:rsid w:val="00634BFB"/>
    <w:rsid w:val="006364CC"/>
    <w:rsid w:val="00640151"/>
    <w:rsid w:val="0064021D"/>
    <w:rsid w:val="00640746"/>
    <w:rsid w:val="00640944"/>
    <w:rsid w:val="006409A9"/>
    <w:rsid w:val="00642262"/>
    <w:rsid w:val="006476D2"/>
    <w:rsid w:val="00647F02"/>
    <w:rsid w:val="00650C13"/>
    <w:rsid w:val="00651897"/>
    <w:rsid w:val="00651FDB"/>
    <w:rsid w:val="006525D3"/>
    <w:rsid w:val="00652E02"/>
    <w:rsid w:val="00657D64"/>
    <w:rsid w:val="00660029"/>
    <w:rsid w:val="006606AF"/>
    <w:rsid w:val="00661ACB"/>
    <w:rsid w:val="0066241A"/>
    <w:rsid w:val="00666B88"/>
    <w:rsid w:val="0067213A"/>
    <w:rsid w:val="0067394F"/>
    <w:rsid w:val="006740E4"/>
    <w:rsid w:val="00677C72"/>
    <w:rsid w:val="00680A81"/>
    <w:rsid w:val="006811E7"/>
    <w:rsid w:val="00682ADA"/>
    <w:rsid w:val="00686015"/>
    <w:rsid w:val="006877DD"/>
    <w:rsid w:val="00687C2A"/>
    <w:rsid w:val="0069341B"/>
    <w:rsid w:val="00694D53"/>
    <w:rsid w:val="006950C4"/>
    <w:rsid w:val="0069587F"/>
    <w:rsid w:val="00697364"/>
    <w:rsid w:val="006A7975"/>
    <w:rsid w:val="006B2663"/>
    <w:rsid w:val="006B302A"/>
    <w:rsid w:val="006B4735"/>
    <w:rsid w:val="006B5417"/>
    <w:rsid w:val="006B72AB"/>
    <w:rsid w:val="006C03D4"/>
    <w:rsid w:val="006C0877"/>
    <w:rsid w:val="006C496F"/>
    <w:rsid w:val="006C51D0"/>
    <w:rsid w:val="006C6E51"/>
    <w:rsid w:val="006C7119"/>
    <w:rsid w:val="006C71C3"/>
    <w:rsid w:val="006C72CC"/>
    <w:rsid w:val="006D464B"/>
    <w:rsid w:val="006D61B8"/>
    <w:rsid w:val="006D72E9"/>
    <w:rsid w:val="006E0F1E"/>
    <w:rsid w:val="006E0FBE"/>
    <w:rsid w:val="006E2285"/>
    <w:rsid w:val="006E2E29"/>
    <w:rsid w:val="006E3873"/>
    <w:rsid w:val="006F0B23"/>
    <w:rsid w:val="006F0CEA"/>
    <w:rsid w:val="006F1394"/>
    <w:rsid w:val="006F3095"/>
    <w:rsid w:val="006F4707"/>
    <w:rsid w:val="006F5E65"/>
    <w:rsid w:val="006F6DA3"/>
    <w:rsid w:val="006F73AF"/>
    <w:rsid w:val="006F7684"/>
    <w:rsid w:val="00700078"/>
    <w:rsid w:val="007001F3"/>
    <w:rsid w:val="007006C1"/>
    <w:rsid w:val="00701E3A"/>
    <w:rsid w:val="00701F8D"/>
    <w:rsid w:val="0070359B"/>
    <w:rsid w:val="007036E6"/>
    <w:rsid w:val="00703B51"/>
    <w:rsid w:val="00705C28"/>
    <w:rsid w:val="007076A5"/>
    <w:rsid w:val="00710D3E"/>
    <w:rsid w:val="0071150E"/>
    <w:rsid w:val="00711EB6"/>
    <w:rsid w:val="00712DE2"/>
    <w:rsid w:val="00713BA3"/>
    <w:rsid w:val="00713EBA"/>
    <w:rsid w:val="00715142"/>
    <w:rsid w:val="00716306"/>
    <w:rsid w:val="007211E8"/>
    <w:rsid w:val="007248B7"/>
    <w:rsid w:val="00725304"/>
    <w:rsid w:val="0072555D"/>
    <w:rsid w:val="00731F25"/>
    <w:rsid w:val="0073231F"/>
    <w:rsid w:val="007353AD"/>
    <w:rsid w:val="00735F8A"/>
    <w:rsid w:val="0073600F"/>
    <w:rsid w:val="007379CF"/>
    <w:rsid w:val="007401C6"/>
    <w:rsid w:val="00750869"/>
    <w:rsid w:val="00751ABA"/>
    <w:rsid w:val="00752F2E"/>
    <w:rsid w:val="00753581"/>
    <w:rsid w:val="007549C7"/>
    <w:rsid w:val="0075761C"/>
    <w:rsid w:val="00757A56"/>
    <w:rsid w:val="00763606"/>
    <w:rsid w:val="00766B19"/>
    <w:rsid w:val="007734F2"/>
    <w:rsid w:val="00774A88"/>
    <w:rsid w:val="00775350"/>
    <w:rsid w:val="00775959"/>
    <w:rsid w:val="00775BC9"/>
    <w:rsid w:val="007772D0"/>
    <w:rsid w:val="00781347"/>
    <w:rsid w:val="00784F50"/>
    <w:rsid w:val="00785409"/>
    <w:rsid w:val="00785886"/>
    <w:rsid w:val="00792CFE"/>
    <w:rsid w:val="00795AE3"/>
    <w:rsid w:val="00797513"/>
    <w:rsid w:val="007A061F"/>
    <w:rsid w:val="007A484C"/>
    <w:rsid w:val="007B1DDF"/>
    <w:rsid w:val="007B330F"/>
    <w:rsid w:val="007B3CE9"/>
    <w:rsid w:val="007B45F1"/>
    <w:rsid w:val="007B4829"/>
    <w:rsid w:val="007B6233"/>
    <w:rsid w:val="007C27BA"/>
    <w:rsid w:val="007C365E"/>
    <w:rsid w:val="007C60D2"/>
    <w:rsid w:val="007D1282"/>
    <w:rsid w:val="007D2232"/>
    <w:rsid w:val="007D69F3"/>
    <w:rsid w:val="007D6FB9"/>
    <w:rsid w:val="007E159C"/>
    <w:rsid w:val="007E3A33"/>
    <w:rsid w:val="007E4112"/>
    <w:rsid w:val="007E761B"/>
    <w:rsid w:val="007F0803"/>
    <w:rsid w:val="007F3610"/>
    <w:rsid w:val="007F5E7A"/>
    <w:rsid w:val="00800547"/>
    <w:rsid w:val="00800773"/>
    <w:rsid w:val="008010C6"/>
    <w:rsid w:val="00802066"/>
    <w:rsid w:val="00804076"/>
    <w:rsid w:val="00804803"/>
    <w:rsid w:val="00805AB2"/>
    <w:rsid w:val="00805FFF"/>
    <w:rsid w:val="00810E7C"/>
    <w:rsid w:val="00812DFF"/>
    <w:rsid w:val="00815D04"/>
    <w:rsid w:val="008162C1"/>
    <w:rsid w:val="00816FD0"/>
    <w:rsid w:val="00817EF4"/>
    <w:rsid w:val="00822280"/>
    <w:rsid w:val="008247C9"/>
    <w:rsid w:val="00826EF3"/>
    <w:rsid w:val="00827D56"/>
    <w:rsid w:val="00831CA4"/>
    <w:rsid w:val="00834220"/>
    <w:rsid w:val="008373E5"/>
    <w:rsid w:val="00837E48"/>
    <w:rsid w:val="0084018F"/>
    <w:rsid w:val="008402A7"/>
    <w:rsid w:val="00840449"/>
    <w:rsid w:val="00843B65"/>
    <w:rsid w:val="008456ED"/>
    <w:rsid w:val="00845D01"/>
    <w:rsid w:val="00845DA7"/>
    <w:rsid w:val="0084770D"/>
    <w:rsid w:val="00850463"/>
    <w:rsid w:val="00851B9C"/>
    <w:rsid w:val="008545CD"/>
    <w:rsid w:val="00856455"/>
    <w:rsid w:val="00856C7E"/>
    <w:rsid w:val="00857194"/>
    <w:rsid w:val="0086075C"/>
    <w:rsid w:val="0086120E"/>
    <w:rsid w:val="00861457"/>
    <w:rsid w:val="00863AEC"/>
    <w:rsid w:val="00865305"/>
    <w:rsid w:val="00865509"/>
    <w:rsid w:val="00866349"/>
    <w:rsid w:val="00871CB0"/>
    <w:rsid w:val="00871DDF"/>
    <w:rsid w:val="00872356"/>
    <w:rsid w:val="00874360"/>
    <w:rsid w:val="00874BEE"/>
    <w:rsid w:val="008778EE"/>
    <w:rsid w:val="00880647"/>
    <w:rsid w:val="008806B6"/>
    <w:rsid w:val="008878A9"/>
    <w:rsid w:val="0089054E"/>
    <w:rsid w:val="00891107"/>
    <w:rsid w:val="0089127A"/>
    <w:rsid w:val="00895249"/>
    <w:rsid w:val="0089534D"/>
    <w:rsid w:val="00896031"/>
    <w:rsid w:val="0089719A"/>
    <w:rsid w:val="008A5A97"/>
    <w:rsid w:val="008A6458"/>
    <w:rsid w:val="008A6F2F"/>
    <w:rsid w:val="008A70D3"/>
    <w:rsid w:val="008B20E8"/>
    <w:rsid w:val="008B25B9"/>
    <w:rsid w:val="008B37B0"/>
    <w:rsid w:val="008B55B4"/>
    <w:rsid w:val="008B562C"/>
    <w:rsid w:val="008B6C6C"/>
    <w:rsid w:val="008B6E19"/>
    <w:rsid w:val="008C09BB"/>
    <w:rsid w:val="008C38A1"/>
    <w:rsid w:val="008C431A"/>
    <w:rsid w:val="008C589F"/>
    <w:rsid w:val="008C7FFC"/>
    <w:rsid w:val="008D3AFC"/>
    <w:rsid w:val="008D451E"/>
    <w:rsid w:val="008D48E2"/>
    <w:rsid w:val="008E1AF0"/>
    <w:rsid w:val="008E629F"/>
    <w:rsid w:val="008E65A0"/>
    <w:rsid w:val="008E68DA"/>
    <w:rsid w:val="008F0ADF"/>
    <w:rsid w:val="008F108F"/>
    <w:rsid w:val="008F14F2"/>
    <w:rsid w:val="008F41BD"/>
    <w:rsid w:val="008F45BF"/>
    <w:rsid w:val="008F49C9"/>
    <w:rsid w:val="008F725D"/>
    <w:rsid w:val="00900D7F"/>
    <w:rsid w:val="00901544"/>
    <w:rsid w:val="009072D7"/>
    <w:rsid w:val="0091007A"/>
    <w:rsid w:val="00910163"/>
    <w:rsid w:val="009108F1"/>
    <w:rsid w:val="00910EEE"/>
    <w:rsid w:val="009131A4"/>
    <w:rsid w:val="00913B10"/>
    <w:rsid w:val="00915DF7"/>
    <w:rsid w:val="00917AA4"/>
    <w:rsid w:val="00921A95"/>
    <w:rsid w:val="009220F2"/>
    <w:rsid w:val="0092224D"/>
    <w:rsid w:val="0092300E"/>
    <w:rsid w:val="00923264"/>
    <w:rsid w:val="00926AE2"/>
    <w:rsid w:val="00931F09"/>
    <w:rsid w:val="00935CD1"/>
    <w:rsid w:val="009371D6"/>
    <w:rsid w:val="0093790F"/>
    <w:rsid w:val="00937D53"/>
    <w:rsid w:val="00942B4A"/>
    <w:rsid w:val="00943A13"/>
    <w:rsid w:val="00945F94"/>
    <w:rsid w:val="00946268"/>
    <w:rsid w:val="00947A4F"/>
    <w:rsid w:val="00951E46"/>
    <w:rsid w:val="00953058"/>
    <w:rsid w:val="0095309C"/>
    <w:rsid w:val="0095457E"/>
    <w:rsid w:val="009575C7"/>
    <w:rsid w:val="0096014A"/>
    <w:rsid w:val="0096115D"/>
    <w:rsid w:val="0096277E"/>
    <w:rsid w:val="00962C45"/>
    <w:rsid w:val="009638C7"/>
    <w:rsid w:val="00963DA7"/>
    <w:rsid w:val="009643F7"/>
    <w:rsid w:val="00966A07"/>
    <w:rsid w:val="009671AD"/>
    <w:rsid w:val="009702DD"/>
    <w:rsid w:val="00970608"/>
    <w:rsid w:val="0097288C"/>
    <w:rsid w:val="0097410D"/>
    <w:rsid w:val="0097585E"/>
    <w:rsid w:val="00976B7B"/>
    <w:rsid w:val="00977C19"/>
    <w:rsid w:val="0098166F"/>
    <w:rsid w:val="00981924"/>
    <w:rsid w:val="009852B8"/>
    <w:rsid w:val="0098610B"/>
    <w:rsid w:val="00986AEF"/>
    <w:rsid w:val="00987FA5"/>
    <w:rsid w:val="00991450"/>
    <w:rsid w:val="00992C09"/>
    <w:rsid w:val="00995BF9"/>
    <w:rsid w:val="009A02B4"/>
    <w:rsid w:val="009A0F52"/>
    <w:rsid w:val="009A4F1D"/>
    <w:rsid w:val="009A6C62"/>
    <w:rsid w:val="009B545E"/>
    <w:rsid w:val="009B58A4"/>
    <w:rsid w:val="009B6C22"/>
    <w:rsid w:val="009B7AE6"/>
    <w:rsid w:val="009C00D5"/>
    <w:rsid w:val="009C01BC"/>
    <w:rsid w:val="009C18A9"/>
    <w:rsid w:val="009C1BC7"/>
    <w:rsid w:val="009C4BBF"/>
    <w:rsid w:val="009D3A84"/>
    <w:rsid w:val="009D45CB"/>
    <w:rsid w:val="009E0290"/>
    <w:rsid w:val="009E14DD"/>
    <w:rsid w:val="009E6DA2"/>
    <w:rsid w:val="009F28F6"/>
    <w:rsid w:val="009F2AD9"/>
    <w:rsid w:val="009F3642"/>
    <w:rsid w:val="009F4EE2"/>
    <w:rsid w:val="009F5444"/>
    <w:rsid w:val="009F58CA"/>
    <w:rsid w:val="009F5C56"/>
    <w:rsid w:val="009F6F3F"/>
    <w:rsid w:val="00A01730"/>
    <w:rsid w:val="00A01F6A"/>
    <w:rsid w:val="00A04D44"/>
    <w:rsid w:val="00A06EA6"/>
    <w:rsid w:val="00A07AE7"/>
    <w:rsid w:val="00A07DCF"/>
    <w:rsid w:val="00A11E39"/>
    <w:rsid w:val="00A12A8C"/>
    <w:rsid w:val="00A13137"/>
    <w:rsid w:val="00A176A0"/>
    <w:rsid w:val="00A20604"/>
    <w:rsid w:val="00A234A0"/>
    <w:rsid w:val="00A23D46"/>
    <w:rsid w:val="00A24E11"/>
    <w:rsid w:val="00A26787"/>
    <w:rsid w:val="00A32FE2"/>
    <w:rsid w:val="00A3375F"/>
    <w:rsid w:val="00A346B4"/>
    <w:rsid w:val="00A351BF"/>
    <w:rsid w:val="00A3745D"/>
    <w:rsid w:val="00A409B0"/>
    <w:rsid w:val="00A40B7B"/>
    <w:rsid w:val="00A42E98"/>
    <w:rsid w:val="00A45AD6"/>
    <w:rsid w:val="00A50646"/>
    <w:rsid w:val="00A507FE"/>
    <w:rsid w:val="00A51B63"/>
    <w:rsid w:val="00A543BC"/>
    <w:rsid w:val="00A54614"/>
    <w:rsid w:val="00A5529F"/>
    <w:rsid w:val="00A6184F"/>
    <w:rsid w:val="00A70577"/>
    <w:rsid w:val="00A73CF7"/>
    <w:rsid w:val="00A74ECC"/>
    <w:rsid w:val="00A75934"/>
    <w:rsid w:val="00A760FE"/>
    <w:rsid w:val="00A81E7A"/>
    <w:rsid w:val="00A8255D"/>
    <w:rsid w:val="00A8599C"/>
    <w:rsid w:val="00A9055F"/>
    <w:rsid w:val="00A91002"/>
    <w:rsid w:val="00A92029"/>
    <w:rsid w:val="00A92C02"/>
    <w:rsid w:val="00A931D6"/>
    <w:rsid w:val="00A932EC"/>
    <w:rsid w:val="00A95022"/>
    <w:rsid w:val="00A9708D"/>
    <w:rsid w:val="00A9723F"/>
    <w:rsid w:val="00AA02A7"/>
    <w:rsid w:val="00AA21AE"/>
    <w:rsid w:val="00AA3823"/>
    <w:rsid w:val="00AA3DC3"/>
    <w:rsid w:val="00AA5E0F"/>
    <w:rsid w:val="00AA6789"/>
    <w:rsid w:val="00AB003B"/>
    <w:rsid w:val="00AB030A"/>
    <w:rsid w:val="00AB0A0F"/>
    <w:rsid w:val="00AB1E74"/>
    <w:rsid w:val="00AB25D3"/>
    <w:rsid w:val="00AB32D5"/>
    <w:rsid w:val="00AB3603"/>
    <w:rsid w:val="00AB375B"/>
    <w:rsid w:val="00AB657E"/>
    <w:rsid w:val="00AC0062"/>
    <w:rsid w:val="00AC08C1"/>
    <w:rsid w:val="00AC10B9"/>
    <w:rsid w:val="00AC1934"/>
    <w:rsid w:val="00AC2C86"/>
    <w:rsid w:val="00AC2D67"/>
    <w:rsid w:val="00AC3048"/>
    <w:rsid w:val="00AC3543"/>
    <w:rsid w:val="00AC3CD7"/>
    <w:rsid w:val="00AC3D00"/>
    <w:rsid w:val="00AC3E18"/>
    <w:rsid w:val="00AC448F"/>
    <w:rsid w:val="00AD0321"/>
    <w:rsid w:val="00AD2094"/>
    <w:rsid w:val="00AD6748"/>
    <w:rsid w:val="00AE0C04"/>
    <w:rsid w:val="00AE6A7E"/>
    <w:rsid w:val="00AF0621"/>
    <w:rsid w:val="00AF291A"/>
    <w:rsid w:val="00AF2BC3"/>
    <w:rsid w:val="00AF3B5F"/>
    <w:rsid w:val="00AF3E92"/>
    <w:rsid w:val="00AF4A96"/>
    <w:rsid w:val="00AF5CE9"/>
    <w:rsid w:val="00AF7D87"/>
    <w:rsid w:val="00B03899"/>
    <w:rsid w:val="00B03C75"/>
    <w:rsid w:val="00B04705"/>
    <w:rsid w:val="00B06A52"/>
    <w:rsid w:val="00B06E8A"/>
    <w:rsid w:val="00B1146B"/>
    <w:rsid w:val="00B125DC"/>
    <w:rsid w:val="00B13154"/>
    <w:rsid w:val="00B146AB"/>
    <w:rsid w:val="00B15CFB"/>
    <w:rsid w:val="00B16398"/>
    <w:rsid w:val="00B2001D"/>
    <w:rsid w:val="00B224FB"/>
    <w:rsid w:val="00B25173"/>
    <w:rsid w:val="00B2635B"/>
    <w:rsid w:val="00B27310"/>
    <w:rsid w:val="00B329F7"/>
    <w:rsid w:val="00B37704"/>
    <w:rsid w:val="00B40402"/>
    <w:rsid w:val="00B40AD0"/>
    <w:rsid w:val="00B4160A"/>
    <w:rsid w:val="00B4271F"/>
    <w:rsid w:val="00B42B98"/>
    <w:rsid w:val="00B45A61"/>
    <w:rsid w:val="00B50FD0"/>
    <w:rsid w:val="00B538ED"/>
    <w:rsid w:val="00B552D1"/>
    <w:rsid w:val="00B63DB3"/>
    <w:rsid w:val="00B6412B"/>
    <w:rsid w:val="00B66144"/>
    <w:rsid w:val="00B667EF"/>
    <w:rsid w:val="00B673E2"/>
    <w:rsid w:val="00B7006E"/>
    <w:rsid w:val="00B71E2E"/>
    <w:rsid w:val="00B71F92"/>
    <w:rsid w:val="00B72F01"/>
    <w:rsid w:val="00B73FF1"/>
    <w:rsid w:val="00B77368"/>
    <w:rsid w:val="00B80F0D"/>
    <w:rsid w:val="00B818A0"/>
    <w:rsid w:val="00B862E4"/>
    <w:rsid w:val="00B86570"/>
    <w:rsid w:val="00B944FE"/>
    <w:rsid w:val="00B9555C"/>
    <w:rsid w:val="00B95FB6"/>
    <w:rsid w:val="00B96228"/>
    <w:rsid w:val="00B965F3"/>
    <w:rsid w:val="00BA04F6"/>
    <w:rsid w:val="00BA0517"/>
    <w:rsid w:val="00BA0749"/>
    <w:rsid w:val="00BA2B32"/>
    <w:rsid w:val="00BA3098"/>
    <w:rsid w:val="00BA4965"/>
    <w:rsid w:val="00BA5025"/>
    <w:rsid w:val="00BA5FCC"/>
    <w:rsid w:val="00BA61B4"/>
    <w:rsid w:val="00BA658E"/>
    <w:rsid w:val="00BA73A3"/>
    <w:rsid w:val="00BA79B2"/>
    <w:rsid w:val="00BB0A8C"/>
    <w:rsid w:val="00BB14A4"/>
    <w:rsid w:val="00BB222F"/>
    <w:rsid w:val="00BB35BE"/>
    <w:rsid w:val="00BB3E21"/>
    <w:rsid w:val="00BB65E2"/>
    <w:rsid w:val="00BB7331"/>
    <w:rsid w:val="00BB7D42"/>
    <w:rsid w:val="00BC75A8"/>
    <w:rsid w:val="00BC77B2"/>
    <w:rsid w:val="00BD0314"/>
    <w:rsid w:val="00BD0AE5"/>
    <w:rsid w:val="00BD0EA5"/>
    <w:rsid w:val="00BD5146"/>
    <w:rsid w:val="00BD631C"/>
    <w:rsid w:val="00BD6383"/>
    <w:rsid w:val="00BD7032"/>
    <w:rsid w:val="00BD7425"/>
    <w:rsid w:val="00BE1590"/>
    <w:rsid w:val="00BE2993"/>
    <w:rsid w:val="00BE5071"/>
    <w:rsid w:val="00BE67A4"/>
    <w:rsid w:val="00BE699C"/>
    <w:rsid w:val="00BE7AC4"/>
    <w:rsid w:val="00BF3F40"/>
    <w:rsid w:val="00BF4DDD"/>
    <w:rsid w:val="00BF4F44"/>
    <w:rsid w:val="00BF693E"/>
    <w:rsid w:val="00BF6EE2"/>
    <w:rsid w:val="00BF6FF3"/>
    <w:rsid w:val="00C00B8C"/>
    <w:rsid w:val="00C014B2"/>
    <w:rsid w:val="00C021C1"/>
    <w:rsid w:val="00C0602E"/>
    <w:rsid w:val="00C060D8"/>
    <w:rsid w:val="00C06843"/>
    <w:rsid w:val="00C10247"/>
    <w:rsid w:val="00C116EB"/>
    <w:rsid w:val="00C166AE"/>
    <w:rsid w:val="00C17FC1"/>
    <w:rsid w:val="00C214CD"/>
    <w:rsid w:val="00C21C32"/>
    <w:rsid w:val="00C23AE8"/>
    <w:rsid w:val="00C23BFA"/>
    <w:rsid w:val="00C23E79"/>
    <w:rsid w:val="00C24AF8"/>
    <w:rsid w:val="00C24C19"/>
    <w:rsid w:val="00C2778D"/>
    <w:rsid w:val="00C27F9C"/>
    <w:rsid w:val="00C3133E"/>
    <w:rsid w:val="00C32250"/>
    <w:rsid w:val="00C3427A"/>
    <w:rsid w:val="00C34F10"/>
    <w:rsid w:val="00C361D7"/>
    <w:rsid w:val="00C42F68"/>
    <w:rsid w:val="00C43F59"/>
    <w:rsid w:val="00C5093C"/>
    <w:rsid w:val="00C50C70"/>
    <w:rsid w:val="00C516B1"/>
    <w:rsid w:val="00C52C27"/>
    <w:rsid w:val="00C52E1D"/>
    <w:rsid w:val="00C53788"/>
    <w:rsid w:val="00C54C0F"/>
    <w:rsid w:val="00C54E77"/>
    <w:rsid w:val="00C55068"/>
    <w:rsid w:val="00C61143"/>
    <w:rsid w:val="00C622C7"/>
    <w:rsid w:val="00C626CD"/>
    <w:rsid w:val="00C6315C"/>
    <w:rsid w:val="00C65326"/>
    <w:rsid w:val="00C666A6"/>
    <w:rsid w:val="00C70DC9"/>
    <w:rsid w:val="00C71B7A"/>
    <w:rsid w:val="00C74F84"/>
    <w:rsid w:val="00C75130"/>
    <w:rsid w:val="00C77845"/>
    <w:rsid w:val="00C82284"/>
    <w:rsid w:val="00C82851"/>
    <w:rsid w:val="00C85431"/>
    <w:rsid w:val="00C85EBA"/>
    <w:rsid w:val="00C87AF3"/>
    <w:rsid w:val="00C910B0"/>
    <w:rsid w:val="00C910F0"/>
    <w:rsid w:val="00C91222"/>
    <w:rsid w:val="00C92632"/>
    <w:rsid w:val="00C93069"/>
    <w:rsid w:val="00C9341E"/>
    <w:rsid w:val="00C934A8"/>
    <w:rsid w:val="00C97E75"/>
    <w:rsid w:val="00CA035B"/>
    <w:rsid w:val="00CA1DB0"/>
    <w:rsid w:val="00CA5139"/>
    <w:rsid w:val="00CA562F"/>
    <w:rsid w:val="00CA56C8"/>
    <w:rsid w:val="00CA5E6F"/>
    <w:rsid w:val="00CB1698"/>
    <w:rsid w:val="00CB1BD2"/>
    <w:rsid w:val="00CB29C8"/>
    <w:rsid w:val="00CB3713"/>
    <w:rsid w:val="00CB3A59"/>
    <w:rsid w:val="00CB69FE"/>
    <w:rsid w:val="00CC11EF"/>
    <w:rsid w:val="00CC11F8"/>
    <w:rsid w:val="00CC49FF"/>
    <w:rsid w:val="00CC4E8A"/>
    <w:rsid w:val="00CC5B75"/>
    <w:rsid w:val="00CC5CBD"/>
    <w:rsid w:val="00CC5E74"/>
    <w:rsid w:val="00CC6E87"/>
    <w:rsid w:val="00CD197C"/>
    <w:rsid w:val="00CD2A56"/>
    <w:rsid w:val="00CD2BD8"/>
    <w:rsid w:val="00CD3F7E"/>
    <w:rsid w:val="00CD3FAF"/>
    <w:rsid w:val="00CD5548"/>
    <w:rsid w:val="00CD625D"/>
    <w:rsid w:val="00CD7D61"/>
    <w:rsid w:val="00CE273B"/>
    <w:rsid w:val="00CE31DD"/>
    <w:rsid w:val="00CE61F4"/>
    <w:rsid w:val="00CE6D9B"/>
    <w:rsid w:val="00CE784B"/>
    <w:rsid w:val="00CE79A7"/>
    <w:rsid w:val="00CF03CA"/>
    <w:rsid w:val="00CF217B"/>
    <w:rsid w:val="00CF23D3"/>
    <w:rsid w:val="00CF3245"/>
    <w:rsid w:val="00CF58AA"/>
    <w:rsid w:val="00D018D1"/>
    <w:rsid w:val="00D01B0A"/>
    <w:rsid w:val="00D039EF"/>
    <w:rsid w:val="00D04DAA"/>
    <w:rsid w:val="00D05B03"/>
    <w:rsid w:val="00D05F76"/>
    <w:rsid w:val="00D065B4"/>
    <w:rsid w:val="00D073C1"/>
    <w:rsid w:val="00D1057D"/>
    <w:rsid w:val="00D1191F"/>
    <w:rsid w:val="00D12174"/>
    <w:rsid w:val="00D136CB"/>
    <w:rsid w:val="00D150D0"/>
    <w:rsid w:val="00D165B9"/>
    <w:rsid w:val="00D20F3B"/>
    <w:rsid w:val="00D2509E"/>
    <w:rsid w:val="00D26A4B"/>
    <w:rsid w:val="00D26C22"/>
    <w:rsid w:val="00D3497D"/>
    <w:rsid w:val="00D356A1"/>
    <w:rsid w:val="00D3706F"/>
    <w:rsid w:val="00D37143"/>
    <w:rsid w:val="00D43E71"/>
    <w:rsid w:val="00D44A70"/>
    <w:rsid w:val="00D46596"/>
    <w:rsid w:val="00D47A02"/>
    <w:rsid w:val="00D53607"/>
    <w:rsid w:val="00D55E74"/>
    <w:rsid w:val="00D60EC9"/>
    <w:rsid w:val="00D61480"/>
    <w:rsid w:val="00D62E63"/>
    <w:rsid w:val="00D63497"/>
    <w:rsid w:val="00D642C5"/>
    <w:rsid w:val="00D653B6"/>
    <w:rsid w:val="00D71784"/>
    <w:rsid w:val="00D74521"/>
    <w:rsid w:val="00D75C9F"/>
    <w:rsid w:val="00D832A2"/>
    <w:rsid w:val="00D83F0D"/>
    <w:rsid w:val="00D84818"/>
    <w:rsid w:val="00D865CF"/>
    <w:rsid w:val="00D87343"/>
    <w:rsid w:val="00D927DD"/>
    <w:rsid w:val="00D930DF"/>
    <w:rsid w:val="00D93554"/>
    <w:rsid w:val="00D9418D"/>
    <w:rsid w:val="00DA04F7"/>
    <w:rsid w:val="00DA05C5"/>
    <w:rsid w:val="00DA079E"/>
    <w:rsid w:val="00DA1E4E"/>
    <w:rsid w:val="00DA2713"/>
    <w:rsid w:val="00DA4E11"/>
    <w:rsid w:val="00DA5604"/>
    <w:rsid w:val="00DA7AEF"/>
    <w:rsid w:val="00DB11D1"/>
    <w:rsid w:val="00DB2D96"/>
    <w:rsid w:val="00DB2F37"/>
    <w:rsid w:val="00DB5FCA"/>
    <w:rsid w:val="00DC5C81"/>
    <w:rsid w:val="00DC5EEC"/>
    <w:rsid w:val="00DC5F30"/>
    <w:rsid w:val="00DC7453"/>
    <w:rsid w:val="00DD1E13"/>
    <w:rsid w:val="00DD23B7"/>
    <w:rsid w:val="00DD2823"/>
    <w:rsid w:val="00DD2980"/>
    <w:rsid w:val="00DD3068"/>
    <w:rsid w:val="00DD3E73"/>
    <w:rsid w:val="00DD40FD"/>
    <w:rsid w:val="00DD4C2D"/>
    <w:rsid w:val="00DD5604"/>
    <w:rsid w:val="00DD7799"/>
    <w:rsid w:val="00DD79D7"/>
    <w:rsid w:val="00DE3E61"/>
    <w:rsid w:val="00DE4571"/>
    <w:rsid w:val="00DF3A6C"/>
    <w:rsid w:val="00E00FC1"/>
    <w:rsid w:val="00E01116"/>
    <w:rsid w:val="00E0228F"/>
    <w:rsid w:val="00E02E4B"/>
    <w:rsid w:val="00E040DF"/>
    <w:rsid w:val="00E05E2A"/>
    <w:rsid w:val="00E115C5"/>
    <w:rsid w:val="00E11694"/>
    <w:rsid w:val="00E1249A"/>
    <w:rsid w:val="00E16321"/>
    <w:rsid w:val="00E175F9"/>
    <w:rsid w:val="00E20A8C"/>
    <w:rsid w:val="00E20ECC"/>
    <w:rsid w:val="00E2307C"/>
    <w:rsid w:val="00E238A2"/>
    <w:rsid w:val="00E2474D"/>
    <w:rsid w:val="00E2708E"/>
    <w:rsid w:val="00E31F24"/>
    <w:rsid w:val="00E340F5"/>
    <w:rsid w:val="00E413DE"/>
    <w:rsid w:val="00E43A61"/>
    <w:rsid w:val="00E447FF"/>
    <w:rsid w:val="00E51FCD"/>
    <w:rsid w:val="00E52A23"/>
    <w:rsid w:val="00E52D67"/>
    <w:rsid w:val="00E53316"/>
    <w:rsid w:val="00E56AC9"/>
    <w:rsid w:val="00E57C3A"/>
    <w:rsid w:val="00E623FC"/>
    <w:rsid w:val="00E709C8"/>
    <w:rsid w:val="00E73A45"/>
    <w:rsid w:val="00E754A2"/>
    <w:rsid w:val="00E75ABA"/>
    <w:rsid w:val="00E767A4"/>
    <w:rsid w:val="00E768DF"/>
    <w:rsid w:val="00E80C04"/>
    <w:rsid w:val="00E83422"/>
    <w:rsid w:val="00E87228"/>
    <w:rsid w:val="00E87E0D"/>
    <w:rsid w:val="00E9248C"/>
    <w:rsid w:val="00E9284D"/>
    <w:rsid w:val="00E93BF9"/>
    <w:rsid w:val="00E941F2"/>
    <w:rsid w:val="00E943ED"/>
    <w:rsid w:val="00E95C08"/>
    <w:rsid w:val="00E95D55"/>
    <w:rsid w:val="00EA0728"/>
    <w:rsid w:val="00EA1376"/>
    <w:rsid w:val="00EA2C75"/>
    <w:rsid w:val="00EA3857"/>
    <w:rsid w:val="00EA452F"/>
    <w:rsid w:val="00EA4591"/>
    <w:rsid w:val="00EA62D3"/>
    <w:rsid w:val="00EA63E5"/>
    <w:rsid w:val="00EA692D"/>
    <w:rsid w:val="00EA75F8"/>
    <w:rsid w:val="00EB00BA"/>
    <w:rsid w:val="00EB35FF"/>
    <w:rsid w:val="00EB73F7"/>
    <w:rsid w:val="00EB75F5"/>
    <w:rsid w:val="00EB7BDE"/>
    <w:rsid w:val="00EC1F8F"/>
    <w:rsid w:val="00EC2B9A"/>
    <w:rsid w:val="00EC6CD0"/>
    <w:rsid w:val="00EC7569"/>
    <w:rsid w:val="00ED3CFE"/>
    <w:rsid w:val="00ED5E6F"/>
    <w:rsid w:val="00ED655C"/>
    <w:rsid w:val="00ED7A6E"/>
    <w:rsid w:val="00EE1591"/>
    <w:rsid w:val="00EE2626"/>
    <w:rsid w:val="00EE4E44"/>
    <w:rsid w:val="00EE6F2E"/>
    <w:rsid w:val="00EF05DB"/>
    <w:rsid w:val="00EF4723"/>
    <w:rsid w:val="00EF6961"/>
    <w:rsid w:val="00EF6F3E"/>
    <w:rsid w:val="00F00391"/>
    <w:rsid w:val="00F028E9"/>
    <w:rsid w:val="00F038B9"/>
    <w:rsid w:val="00F05F27"/>
    <w:rsid w:val="00F105AA"/>
    <w:rsid w:val="00F14AA4"/>
    <w:rsid w:val="00F15D03"/>
    <w:rsid w:val="00F163FA"/>
    <w:rsid w:val="00F2294B"/>
    <w:rsid w:val="00F260ED"/>
    <w:rsid w:val="00F26909"/>
    <w:rsid w:val="00F26A90"/>
    <w:rsid w:val="00F30EA8"/>
    <w:rsid w:val="00F311D8"/>
    <w:rsid w:val="00F34889"/>
    <w:rsid w:val="00F34A52"/>
    <w:rsid w:val="00F34D97"/>
    <w:rsid w:val="00F36942"/>
    <w:rsid w:val="00F406B5"/>
    <w:rsid w:val="00F41761"/>
    <w:rsid w:val="00F45CF8"/>
    <w:rsid w:val="00F4625D"/>
    <w:rsid w:val="00F4786D"/>
    <w:rsid w:val="00F5036C"/>
    <w:rsid w:val="00F51055"/>
    <w:rsid w:val="00F522E0"/>
    <w:rsid w:val="00F52742"/>
    <w:rsid w:val="00F576EF"/>
    <w:rsid w:val="00F61A74"/>
    <w:rsid w:val="00F62BD0"/>
    <w:rsid w:val="00F650A2"/>
    <w:rsid w:val="00F7263D"/>
    <w:rsid w:val="00F72BEB"/>
    <w:rsid w:val="00F766C6"/>
    <w:rsid w:val="00F814A0"/>
    <w:rsid w:val="00F81799"/>
    <w:rsid w:val="00F82C09"/>
    <w:rsid w:val="00F84CB3"/>
    <w:rsid w:val="00F84ED8"/>
    <w:rsid w:val="00F8586B"/>
    <w:rsid w:val="00F908AF"/>
    <w:rsid w:val="00F91FFC"/>
    <w:rsid w:val="00F92B68"/>
    <w:rsid w:val="00FA00BC"/>
    <w:rsid w:val="00FA0AEE"/>
    <w:rsid w:val="00FA13F9"/>
    <w:rsid w:val="00FA14FC"/>
    <w:rsid w:val="00FA2582"/>
    <w:rsid w:val="00FA329E"/>
    <w:rsid w:val="00FB10C7"/>
    <w:rsid w:val="00FB2CC6"/>
    <w:rsid w:val="00FB2EE3"/>
    <w:rsid w:val="00FB3B79"/>
    <w:rsid w:val="00FB7F7B"/>
    <w:rsid w:val="00FC3E2B"/>
    <w:rsid w:val="00FC4FDF"/>
    <w:rsid w:val="00FD0579"/>
    <w:rsid w:val="00FD0B2D"/>
    <w:rsid w:val="00FD32DA"/>
    <w:rsid w:val="00FD57E9"/>
    <w:rsid w:val="00FD7041"/>
    <w:rsid w:val="00FD7E48"/>
    <w:rsid w:val="00FE5B09"/>
    <w:rsid w:val="00FE5E16"/>
    <w:rsid w:val="00FE65D5"/>
    <w:rsid w:val="00FE71FC"/>
    <w:rsid w:val="00FF206A"/>
    <w:rsid w:val="00FF3455"/>
    <w:rsid w:val="00FF7D39"/>
    <w:rsid w:val="43102915"/>
    <w:rsid w:val="57364301"/>
    <w:rsid w:val="772772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5ADB23"/>
  <w15:docId w15:val="{913E0C52-E4AB-4068-970D-1EDBFC79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qFormat="1"/>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B2D"/>
    <w:pPr>
      <w:ind w:right="14" w:firstLine="562"/>
      <w:jc w:val="both"/>
    </w:pPr>
    <w:rPr>
      <w:rFonts w:ascii="VNI-Times" w:eastAsia="Times New Roman" w:hAnsi="VNI-Times" w:cs="Times New Roman"/>
      <w:sz w:val="26"/>
      <w:szCs w:val="26"/>
      <w:lang w:val="en-US" w:eastAsia="en-US"/>
    </w:rPr>
  </w:style>
  <w:style w:type="paragraph" w:styleId="Heading1">
    <w:name w:val="heading 1"/>
    <w:basedOn w:val="Normal"/>
    <w:next w:val="Normal"/>
    <w:link w:val="Heading1Char"/>
    <w:qFormat/>
    <w:pPr>
      <w:keepNext/>
      <w:autoSpaceDE w:val="0"/>
      <w:autoSpaceDN w:val="0"/>
      <w:adjustRightInd w:val="0"/>
      <w:spacing w:before="120" w:line="264" w:lineRule="auto"/>
      <w:ind w:firstLine="567"/>
      <w:outlineLvl w:val="0"/>
    </w:pPr>
    <w:rPr>
      <w:rFonts w:ascii=".VnTimeH" w:hAnsi=".VnTimeH" w:cs=".VnTimeH"/>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nhideWhenUsed/>
    <w:qFormat/>
    <w:rPr>
      <w:sz w:val="20"/>
      <w:szCs w:val="20"/>
    </w:rPr>
  </w:style>
  <w:style w:type="paragraph" w:styleId="CommentSubject">
    <w:name w:val="annotation subject"/>
    <w:basedOn w:val="CommentText"/>
    <w:next w:val="CommentText"/>
    <w:link w:val="CommentSubjectChar"/>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iPriority w:val="99"/>
    <w:qFormat/>
    <w:pPr>
      <w:spacing w:after="100" w:afterAutospacing="1"/>
    </w:pPr>
    <w:rPr>
      <w:rFonts w:ascii="Arial" w:hAnsi="Arial" w:cs="Arial"/>
      <w:sz w:val="24"/>
      <w:szCs w:val="24"/>
    </w:rPr>
  </w:style>
  <w:style w:type="character" w:styleId="PageNumber">
    <w:name w:val="page number"/>
    <w:basedOn w:val="DefaultParagraphFont"/>
    <w:qFormat/>
  </w:style>
  <w:style w:type="character" w:styleId="Strong">
    <w:name w:val="Strong"/>
    <w:qFormat/>
    <w:rPr>
      <w:b/>
      <w:bCs/>
    </w:rPr>
  </w:style>
  <w:style w:type="character" w:customStyle="1" w:styleId="Heading1Char">
    <w:name w:val="Heading 1 Char"/>
    <w:basedOn w:val="DefaultParagraphFont"/>
    <w:link w:val="Heading1"/>
    <w:rPr>
      <w:rFonts w:ascii=".VnTimeH" w:eastAsia="Times New Roman" w:hAnsi=".VnTimeH" w:cs=".VnTimeH"/>
      <w:color w:val="000000"/>
      <w:sz w:val="28"/>
      <w:szCs w:val="28"/>
    </w:rPr>
  </w:style>
  <w:style w:type="character" w:customStyle="1" w:styleId="FooterChar">
    <w:name w:val="Footer Char"/>
    <w:basedOn w:val="DefaultParagraphFont"/>
    <w:link w:val="Footer"/>
    <w:uiPriority w:val="99"/>
    <w:qFormat/>
    <w:rPr>
      <w:rFonts w:ascii="VNI-Times" w:eastAsia="Times New Roman" w:hAnsi="VNI-Times" w:cs="Times New Roman"/>
      <w:sz w:val="26"/>
      <w:szCs w:val="26"/>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Char">
    <w:name w:val="Char"/>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1">
    <w:name w:val="Char1"/>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2">
    <w:name w:val="Char2"/>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character" w:customStyle="1" w:styleId="HeaderChar">
    <w:name w:val="Header Char"/>
    <w:basedOn w:val="DefaultParagraphFont"/>
    <w:link w:val="Header"/>
    <w:uiPriority w:val="99"/>
    <w:rPr>
      <w:rFonts w:ascii="VNI-Times" w:eastAsia="Times New Roman" w:hAnsi="VNI-Times" w:cs="Times New Roman"/>
      <w:sz w:val="26"/>
      <w:szCs w:val="26"/>
    </w:rPr>
  </w:style>
  <w:style w:type="paragraph" w:customStyle="1" w:styleId="Char3">
    <w:name w:val="Char3"/>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4">
    <w:name w:val="Char4"/>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5">
    <w:name w:val="Char5"/>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6">
    <w:name w:val="Char6"/>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7">
    <w:name w:val="Char7"/>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customStyle="1" w:styleId="Char8">
    <w:name w:val="Char8"/>
    <w:qFormat/>
    <w:pPr>
      <w:tabs>
        <w:tab w:val="left" w:pos="1152"/>
      </w:tabs>
      <w:spacing w:beforeLines="20" w:afterLines="20" w:line="264" w:lineRule="auto"/>
      <w:ind w:right="14"/>
    </w:pPr>
    <w:rPr>
      <w:rFonts w:ascii="Times New Roman" w:eastAsia="Times New Roman" w:hAnsi="Times New Roman" w:cs="Times New Roman"/>
      <w:sz w:val="26"/>
      <w:szCs w:val="26"/>
      <w:lang w:val="en-US" w:eastAsia="en-U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qFormat/>
    <w:rPr>
      <w:rFonts w:ascii="VNI-Times" w:eastAsia="Times New Roman" w:hAnsi="VNI-Times" w:cs="Times New Roman"/>
      <w:sz w:val="20"/>
      <w:szCs w:val="20"/>
    </w:rPr>
  </w:style>
  <w:style w:type="character" w:customStyle="1" w:styleId="CommentSubjectChar">
    <w:name w:val="Comment Subject Char"/>
    <w:basedOn w:val="CommentTextChar"/>
    <w:link w:val="CommentSubject"/>
    <w:qFormat/>
    <w:rPr>
      <w:rFonts w:ascii="VNI-Times" w:eastAsia="Times New Roman" w:hAnsi="VNI-Times" w:cs="Times New Roman"/>
      <w:b/>
      <w:bCs/>
      <w:sz w:val="20"/>
      <w:szCs w:val="20"/>
    </w:rPr>
  </w:style>
  <w:style w:type="paragraph" w:customStyle="1" w:styleId="Default">
    <w:name w:val="Default"/>
    <w:rsid w:val="000800A9"/>
    <w:pPr>
      <w:autoSpaceDE w:val="0"/>
      <w:autoSpaceDN w:val="0"/>
      <w:adjustRightInd w:val="0"/>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39"/>
    <w:rsid w:val="00BA3098"/>
    <w:rPr>
      <w:rFonts w:ascii="Times New Roman" w:eastAsia="Times New Roman" w:hAnsi="Times New Roman"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BA3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73963">
      <w:bodyDiv w:val="1"/>
      <w:marLeft w:val="0"/>
      <w:marRight w:val="0"/>
      <w:marTop w:val="0"/>
      <w:marBottom w:val="0"/>
      <w:divBdr>
        <w:top w:val="none" w:sz="0" w:space="0" w:color="auto"/>
        <w:left w:val="none" w:sz="0" w:space="0" w:color="auto"/>
        <w:bottom w:val="none" w:sz="0" w:space="0" w:color="auto"/>
        <w:right w:val="none" w:sz="0" w:space="0" w:color="auto"/>
      </w:divBdr>
    </w:div>
    <w:div w:id="767309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3.pn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D31184B-8F47-4727-966E-228D4AFAD05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12</Pages>
  <Words>4814</Words>
  <Characters>27443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Thanh Chương</cp:lastModifiedBy>
  <cp:revision>561</cp:revision>
  <cp:lastPrinted>2022-07-20T02:36:00Z</cp:lastPrinted>
  <dcterms:created xsi:type="dcterms:W3CDTF">2022-06-06T01:21:00Z</dcterms:created>
  <dcterms:modified xsi:type="dcterms:W3CDTF">2024-09-10T03:05:00Z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6EEBAEF59EC9483D97E5A3BE58D55A8A</vt:lpwstr>
  </property>
</Properties>
</file>